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F14" w:rsidRDefault="00EA5F14">
      <w:pPr>
        <w:rPr>
          <w:lang w:val="es-ES_tradnl"/>
        </w:rPr>
      </w:pPr>
    </w:p>
    <w:p w:rsidR="00EA5F14" w:rsidRDefault="00EA5F14">
      <w:pPr>
        <w:rPr>
          <w:lang w:val="es-ES_tradnl"/>
        </w:rPr>
      </w:pPr>
    </w:p>
    <w:p w:rsidR="00EA5F14" w:rsidRDefault="00EA5F14">
      <w:pPr>
        <w:rPr>
          <w:lang w:val="es-ES_tradnl"/>
        </w:rPr>
      </w:pPr>
      <w:r>
        <w:rPr>
          <w:noProof/>
        </w:rPr>
        <w:drawing>
          <wp:inline distT="0" distB="0" distL="0" distR="0" wp14:anchorId="2CDC5F53" wp14:editId="1D41B0E5">
            <wp:extent cx="3291665" cy="185795"/>
            <wp:effectExtent l="0" t="0" r="0" b="508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 1LIN FONDO TRANSP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0874" cy="185750"/>
                    </a:xfrm>
                    <a:prstGeom prst="rect">
                      <a:avLst/>
                    </a:prstGeom>
                  </pic:spPr>
                </pic:pic>
              </a:graphicData>
            </a:graphic>
          </wp:inline>
        </w:drawing>
      </w:r>
    </w:p>
    <w:p w:rsidR="00EA5F14" w:rsidRDefault="00EA5F14">
      <w:pPr>
        <w:rPr>
          <w:lang w:val="es-ES_tradnl"/>
        </w:rPr>
      </w:pPr>
    </w:p>
    <w:p w:rsidR="00EA5F14" w:rsidRDefault="00EA5F14">
      <w:pPr>
        <w:rPr>
          <w:lang w:val="es-ES_tradnl"/>
        </w:rPr>
      </w:pPr>
      <w:r>
        <w:rPr>
          <w:noProof/>
        </w:rPr>
        <w:drawing>
          <wp:inline distT="0" distB="0" distL="0" distR="0">
            <wp:extent cx="5400040" cy="3599815"/>
            <wp:effectExtent l="0" t="0" r="0" b="63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05-2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EA5F14" w:rsidRPr="00EA5F14" w:rsidRDefault="00EA5F14" w:rsidP="00EA5F14">
      <w:pPr>
        <w:spacing w:line="240" w:lineRule="auto"/>
        <w:rPr>
          <w:rFonts w:asciiTheme="majorHAnsi" w:hAnsiTheme="majorHAnsi"/>
          <w:b/>
          <w:sz w:val="40"/>
          <w:szCs w:val="32"/>
          <w:lang w:val="es-ES_tradnl"/>
        </w:rPr>
      </w:pPr>
      <w:r w:rsidRPr="00EA5F14">
        <w:rPr>
          <w:rFonts w:asciiTheme="majorHAnsi" w:hAnsiTheme="majorHAnsi"/>
          <w:b/>
          <w:sz w:val="40"/>
          <w:szCs w:val="32"/>
          <w:lang w:val="es-ES_tradnl"/>
        </w:rPr>
        <w:t>CARTOGRAFÍAS DE LA MÚSICA</w:t>
      </w:r>
    </w:p>
    <w:p w:rsidR="00EA5F14" w:rsidRPr="00EA5F14" w:rsidRDefault="00EA5F14" w:rsidP="00EA5F14">
      <w:pPr>
        <w:spacing w:line="240" w:lineRule="auto"/>
        <w:rPr>
          <w:rFonts w:asciiTheme="majorHAnsi" w:hAnsiTheme="majorHAnsi"/>
          <w:b/>
          <w:sz w:val="32"/>
          <w:szCs w:val="32"/>
          <w:lang w:val="es-ES_tradnl"/>
        </w:rPr>
      </w:pPr>
      <w:r w:rsidRPr="00EA5F14">
        <w:rPr>
          <w:rFonts w:asciiTheme="majorHAnsi" w:hAnsiTheme="majorHAnsi"/>
          <w:b/>
          <w:sz w:val="32"/>
          <w:szCs w:val="32"/>
          <w:lang w:val="es-ES_tradnl"/>
        </w:rPr>
        <w:t>Del 2 al 30 de marzo</w:t>
      </w:r>
    </w:p>
    <w:p w:rsidR="00EA5F14" w:rsidRPr="00EA5F14" w:rsidRDefault="00EA5F14" w:rsidP="00EA5F14">
      <w:pPr>
        <w:spacing w:line="240" w:lineRule="auto"/>
        <w:rPr>
          <w:rFonts w:asciiTheme="majorHAnsi" w:hAnsiTheme="majorHAnsi"/>
          <w:b/>
          <w:sz w:val="28"/>
          <w:szCs w:val="32"/>
        </w:rPr>
      </w:pPr>
      <w:r w:rsidRPr="00EA5F14">
        <w:rPr>
          <w:rFonts w:asciiTheme="majorHAnsi" w:hAnsiTheme="majorHAnsi"/>
          <w:b/>
          <w:sz w:val="28"/>
          <w:szCs w:val="32"/>
          <w:lang w:val="es-ES_tradnl"/>
        </w:rPr>
        <w:t>III EDICIÓN</w:t>
      </w:r>
    </w:p>
    <w:p w:rsidR="00EA5F14" w:rsidRPr="00EA5F14" w:rsidRDefault="00EA5F14">
      <w:pPr>
        <w:rPr>
          <w:rFonts w:asciiTheme="majorHAnsi" w:hAnsiTheme="majorHAnsi"/>
          <w:sz w:val="28"/>
          <w:szCs w:val="24"/>
          <w:lang w:val="es-ES_tradnl"/>
        </w:rPr>
      </w:pPr>
      <w:r w:rsidRPr="00EA5F14">
        <w:rPr>
          <w:rFonts w:asciiTheme="majorHAnsi" w:hAnsiTheme="majorHAnsi"/>
          <w:sz w:val="28"/>
          <w:szCs w:val="24"/>
          <w:lang w:val="es-ES_tradnl"/>
        </w:rPr>
        <w:t>El Museo presenta la tercera edición de Cartografías de la Música. Cuatro conciertos, un encuentro con Teresa Catalán en el que se podrá escuchar y ver bailar su música y lecturas musicales en las salas expositivas constituyen esta nueva edición.</w:t>
      </w: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Pr="00EA5F14" w:rsidRDefault="00EA5F14">
      <w:pPr>
        <w:rPr>
          <w:rFonts w:asciiTheme="majorHAnsi" w:hAnsiTheme="majorHAnsi"/>
          <w:b/>
          <w:sz w:val="32"/>
          <w:szCs w:val="32"/>
          <w:lang w:val="es-ES_tradnl"/>
        </w:rPr>
      </w:pPr>
      <w:r w:rsidRPr="00EA5F14">
        <w:rPr>
          <w:rFonts w:asciiTheme="majorHAnsi" w:hAnsiTheme="majorHAnsi"/>
          <w:b/>
          <w:sz w:val="32"/>
          <w:szCs w:val="32"/>
          <w:lang w:val="es-ES_tradnl"/>
        </w:rPr>
        <w:t>III EDICIÓN DE CARTOGRAFÍAS DE LA MÚSICA</w:t>
      </w:r>
    </w:p>
    <w:p w:rsidR="00EA5F14" w:rsidRDefault="00EA5F14">
      <w:pPr>
        <w:rPr>
          <w:lang w:val="es-ES_tradnl"/>
        </w:rPr>
      </w:pPr>
    </w:p>
    <w:p w:rsidR="00EA5F14" w:rsidRPr="00EA5F14" w:rsidRDefault="00EA5F14" w:rsidP="00EA5F14">
      <w:pPr>
        <w:pStyle w:val="NormalWeb"/>
        <w:shd w:val="clear" w:color="auto" w:fill="FFFFFF"/>
        <w:spacing w:before="0" w:beforeAutospacing="0" w:after="150" w:afterAutospacing="0"/>
        <w:rPr>
          <w:rFonts w:asciiTheme="majorHAnsi" w:hAnsiTheme="majorHAnsi" w:cs="Arimo"/>
          <w:color w:val="010101"/>
        </w:rPr>
      </w:pPr>
      <w:r w:rsidRPr="00EA5F14">
        <w:rPr>
          <w:rFonts w:asciiTheme="majorHAnsi" w:hAnsiTheme="majorHAnsi" w:cs="Arimo"/>
          <w:color w:val="010101"/>
        </w:rPr>
        <w:t>La tercera edición de “</w:t>
      </w:r>
      <w:r w:rsidRPr="00EA5F14">
        <w:rPr>
          <w:rStyle w:val="Textoennegrita"/>
          <w:rFonts w:asciiTheme="majorHAnsi" w:hAnsiTheme="majorHAnsi" w:cs="Helvetica"/>
          <w:b w:val="0"/>
          <w:bCs w:val="0"/>
          <w:color w:val="010101"/>
        </w:rPr>
        <w:t>Cartografías de la música</w:t>
      </w:r>
      <w:r w:rsidRPr="00EA5F14">
        <w:rPr>
          <w:rFonts w:asciiTheme="majorHAnsi" w:hAnsiTheme="majorHAnsi" w:cs="Arimo"/>
          <w:color w:val="010101"/>
        </w:rPr>
        <w:t>” propone un nuevo recorrido por nuestro presente musical siguiendo las líneas dibujadas por las ediciones anteriores. Queremos ofrecer un panorama artístico variado, tanto en estéticas como en periodos. Cada una de las propuestas está marcada por la calidad y mantenemos la confianza en mostrar el hecho musical en su faceta más amplia.</w:t>
      </w:r>
    </w:p>
    <w:p w:rsidR="00EA5F14" w:rsidRPr="00EA5F14" w:rsidRDefault="00EA5F14" w:rsidP="00EA5F14">
      <w:pPr>
        <w:pStyle w:val="NormalWeb"/>
        <w:shd w:val="clear" w:color="auto" w:fill="FFFFFF"/>
        <w:spacing w:before="0" w:beforeAutospacing="0" w:after="150" w:afterAutospacing="0"/>
        <w:rPr>
          <w:rFonts w:asciiTheme="majorHAnsi" w:hAnsiTheme="majorHAnsi" w:cs="Arimo"/>
          <w:color w:val="010101"/>
        </w:rPr>
      </w:pPr>
      <w:r w:rsidRPr="00EA5F14">
        <w:rPr>
          <w:rFonts w:asciiTheme="majorHAnsi" w:hAnsiTheme="majorHAnsi" w:cs="Arimo"/>
          <w:color w:val="010101"/>
        </w:rPr>
        <w:t>“Cartografías” se abre con el grupo</w:t>
      </w:r>
      <w:r w:rsidRPr="00EA5F14">
        <w:rPr>
          <w:rStyle w:val="apple-converted-space"/>
          <w:rFonts w:asciiTheme="majorHAnsi" w:hAnsiTheme="majorHAnsi" w:cs="Arimo"/>
          <w:color w:val="010101"/>
        </w:rPr>
        <w:t> </w:t>
      </w:r>
      <w:proofErr w:type="spellStart"/>
      <w:r w:rsidRPr="00EA5F14">
        <w:rPr>
          <w:rStyle w:val="Textoennegrita"/>
          <w:rFonts w:asciiTheme="majorHAnsi" w:hAnsiTheme="majorHAnsi" w:cs="Helvetica"/>
          <w:b w:val="0"/>
          <w:bCs w:val="0"/>
          <w:color w:val="010101"/>
        </w:rPr>
        <w:t>Oreka</w:t>
      </w:r>
      <w:proofErr w:type="spellEnd"/>
      <w:r w:rsidRPr="00EA5F14">
        <w:rPr>
          <w:rStyle w:val="Textoennegrita"/>
          <w:rFonts w:asciiTheme="majorHAnsi" w:hAnsiTheme="majorHAnsi" w:cs="Helvetica"/>
          <w:b w:val="0"/>
          <w:bCs w:val="0"/>
          <w:color w:val="010101"/>
        </w:rPr>
        <w:t xml:space="preserve"> </w:t>
      </w:r>
      <w:proofErr w:type="spellStart"/>
      <w:r w:rsidRPr="00EA5F14">
        <w:rPr>
          <w:rStyle w:val="Textoennegrita"/>
          <w:rFonts w:asciiTheme="majorHAnsi" w:hAnsiTheme="majorHAnsi" w:cs="Helvetica"/>
          <w:b w:val="0"/>
          <w:bCs w:val="0"/>
          <w:color w:val="010101"/>
        </w:rPr>
        <w:t>Tx</w:t>
      </w:r>
      <w:proofErr w:type="spellEnd"/>
      <w:r w:rsidRPr="00EA5F14">
        <w:rPr>
          <w:rFonts w:asciiTheme="majorHAnsi" w:hAnsiTheme="majorHAnsi" w:cs="Arimo"/>
          <w:color w:val="010101"/>
        </w:rPr>
        <w:t xml:space="preserve">, un viaje sensitivo desde los sonidos ancestrales que emanan de la </w:t>
      </w:r>
      <w:proofErr w:type="spellStart"/>
      <w:r w:rsidRPr="00EA5F14">
        <w:rPr>
          <w:rFonts w:asciiTheme="majorHAnsi" w:hAnsiTheme="majorHAnsi" w:cs="Arimo"/>
          <w:color w:val="010101"/>
        </w:rPr>
        <w:t>txalaparta</w:t>
      </w:r>
      <w:proofErr w:type="spellEnd"/>
      <w:r w:rsidRPr="00EA5F14">
        <w:rPr>
          <w:rFonts w:asciiTheme="majorHAnsi" w:hAnsiTheme="majorHAnsi" w:cs="Arimo"/>
          <w:color w:val="010101"/>
        </w:rPr>
        <w:t xml:space="preserve"> hasta su evolución en el lenguaje musical más contemporáneo.</w:t>
      </w:r>
      <w:r w:rsidRPr="00EA5F14">
        <w:rPr>
          <w:rStyle w:val="apple-converted-space"/>
          <w:rFonts w:asciiTheme="majorHAnsi" w:hAnsiTheme="majorHAnsi" w:cs="Arimo"/>
          <w:color w:val="010101"/>
        </w:rPr>
        <w:t> </w:t>
      </w:r>
      <w:proofErr w:type="spellStart"/>
      <w:r w:rsidRPr="00EA5F14">
        <w:rPr>
          <w:rStyle w:val="Textoennegrita"/>
          <w:rFonts w:asciiTheme="majorHAnsi" w:hAnsiTheme="majorHAnsi" w:cs="Helvetica"/>
          <w:b w:val="0"/>
          <w:bCs w:val="0"/>
          <w:color w:val="010101"/>
        </w:rPr>
        <w:t>Ufuk</w:t>
      </w:r>
      <w:proofErr w:type="spellEnd"/>
      <w:r w:rsidRPr="00EA5F14">
        <w:rPr>
          <w:rStyle w:val="Textoennegrita"/>
          <w:rFonts w:asciiTheme="majorHAnsi" w:hAnsiTheme="majorHAnsi" w:cs="Helvetica"/>
          <w:b w:val="0"/>
          <w:bCs w:val="0"/>
          <w:color w:val="010101"/>
        </w:rPr>
        <w:t xml:space="preserve"> y </w:t>
      </w:r>
      <w:proofErr w:type="spellStart"/>
      <w:r w:rsidRPr="00EA5F14">
        <w:rPr>
          <w:rStyle w:val="Textoennegrita"/>
          <w:rFonts w:asciiTheme="majorHAnsi" w:hAnsiTheme="majorHAnsi" w:cs="Helvetica"/>
          <w:b w:val="0"/>
          <w:bCs w:val="0"/>
          <w:color w:val="010101"/>
        </w:rPr>
        <w:t>Bahar</w:t>
      </w:r>
      <w:proofErr w:type="spellEnd"/>
      <w:r w:rsidRPr="00EA5F14">
        <w:rPr>
          <w:rStyle w:val="Textoennegrita"/>
          <w:rFonts w:asciiTheme="majorHAnsi" w:hAnsiTheme="majorHAnsi" w:cs="Helvetica"/>
          <w:b w:val="0"/>
          <w:bCs w:val="0"/>
          <w:color w:val="010101"/>
        </w:rPr>
        <w:t xml:space="preserve"> </w:t>
      </w:r>
      <w:proofErr w:type="spellStart"/>
      <w:r w:rsidRPr="00EA5F14">
        <w:rPr>
          <w:rStyle w:val="Textoennegrita"/>
          <w:rFonts w:asciiTheme="majorHAnsi" w:hAnsiTheme="majorHAnsi" w:cs="Helvetica"/>
          <w:b w:val="0"/>
          <w:bCs w:val="0"/>
          <w:color w:val="010101"/>
        </w:rPr>
        <w:t>Dördüncü</w:t>
      </w:r>
      <w:proofErr w:type="spellEnd"/>
      <w:r w:rsidRPr="00EA5F14">
        <w:rPr>
          <w:rStyle w:val="apple-converted-space"/>
          <w:rFonts w:asciiTheme="majorHAnsi" w:hAnsiTheme="majorHAnsi" w:cs="Arimo"/>
          <w:color w:val="010101"/>
        </w:rPr>
        <w:t> </w:t>
      </w:r>
      <w:r w:rsidRPr="00EA5F14">
        <w:rPr>
          <w:rFonts w:asciiTheme="majorHAnsi" w:hAnsiTheme="majorHAnsi" w:cs="Arimo"/>
          <w:color w:val="010101"/>
        </w:rPr>
        <w:t xml:space="preserve">presentan a Debussy, Ravel y </w:t>
      </w:r>
      <w:proofErr w:type="spellStart"/>
      <w:r w:rsidRPr="00EA5F14">
        <w:rPr>
          <w:rFonts w:asciiTheme="majorHAnsi" w:hAnsiTheme="majorHAnsi" w:cs="Arimo"/>
          <w:color w:val="010101"/>
        </w:rPr>
        <w:t>Prokofiev</w:t>
      </w:r>
      <w:proofErr w:type="spellEnd"/>
      <w:r w:rsidRPr="00EA5F14">
        <w:rPr>
          <w:rFonts w:asciiTheme="majorHAnsi" w:hAnsiTheme="majorHAnsi" w:cs="Arimo"/>
          <w:color w:val="010101"/>
        </w:rPr>
        <w:t>, maestros de la música del siglo XX, en una confrontación de</w:t>
      </w:r>
      <w:r w:rsidRPr="00EA5F14">
        <w:rPr>
          <w:rStyle w:val="apple-converted-space"/>
          <w:rFonts w:asciiTheme="majorHAnsi" w:hAnsiTheme="majorHAnsi" w:cs="Arimo"/>
          <w:color w:val="010101"/>
        </w:rPr>
        <w:t> </w:t>
      </w:r>
      <w:r w:rsidRPr="00EA5F14">
        <w:rPr>
          <w:rStyle w:val="Textoennegrita"/>
          <w:rFonts w:asciiTheme="majorHAnsi" w:hAnsiTheme="majorHAnsi" w:cs="Helvetica"/>
          <w:b w:val="0"/>
          <w:bCs w:val="0"/>
          <w:color w:val="010101"/>
        </w:rPr>
        <w:t>dos pianos de cola</w:t>
      </w:r>
      <w:r w:rsidRPr="00EA5F14">
        <w:rPr>
          <w:rFonts w:asciiTheme="majorHAnsi" w:hAnsiTheme="majorHAnsi" w:cs="Arimo"/>
          <w:color w:val="010101"/>
        </w:rPr>
        <w:t>. Por su parte, el grupo</w:t>
      </w:r>
      <w:r w:rsidRPr="00EA5F14">
        <w:rPr>
          <w:rStyle w:val="apple-converted-space"/>
          <w:rFonts w:asciiTheme="majorHAnsi" w:hAnsiTheme="majorHAnsi" w:cs="Arimo"/>
          <w:color w:val="010101"/>
        </w:rPr>
        <w:t> </w:t>
      </w:r>
      <w:proofErr w:type="spellStart"/>
      <w:r w:rsidRPr="00EA5F14">
        <w:rPr>
          <w:rStyle w:val="Textoennegrita"/>
          <w:rFonts w:asciiTheme="majorHAnsi" w:hAnsiTheme="majorHAnsi" w:cs="Helvetica"/>
          <w:b w:val="0"/>
          <w:bCs w:val="0"/>
          <w:color w:val="010101"/>
        </w:rPr>
        <w:t>Nou</w:t>
      </w:r>
      <w:proofErr w:type="spellEnd"/>
      <w:r w:rsidRPr="00EA5F14">
        <w:rPr>
          <w:rStyle w:val="Textoennegrita"/>
          <w:rFonts w:asciiTheme="majorHAnsi" w:hAnsiTheme="majorHAnsi" w:cs="Helvetica"/>
          <w:b w:val="0"/>
          <w:bCs w:val="0"/>
          <w:color w:val="010101"/>
        </w:rPr>
        <w:t xml:space="preserve"> </w:t>
      </w:r>
      <w:proofErr w:type="spellStart"/>
      <w:r w:rsidRPr="00EA5F14">
        <w:rPr>
          <w:rStyle w:val="Textoennegrita"/>
          <w:rFonts w:asciiTheme="majorHAnsi" w:hAnsiTheme="majorHAnsi" w:cs="Helvetica"/>
          <w:b w:val="0"/>
          <w:bCs w:val="0"/>
          <w:color w:val="010101"/>
        </w:rPr>
        <w:t>Ensemble</w:t>
      </w:r>
      <w:proofErr w:type="spellEnd"/>
      <w:r w:rsidRPr="00EA5F14">
        <w:rPr>
          <w:rStyle w:val="apple-converted-space"/>
          <w:rFonts w:asciiTheme="majorHAnsi" w:hAnsiTheme="majorHAnsi" w:cs="Arimo"/>
          <w:color w:val="010101"/>
        </w:rPr>
        <w:t> </w:t>
      </w:r>
      <w:r w:rsidRPr="00EA5F14">
        <w:rPr>
          <w:rFonts w:asciiTheme="majorHAnsi" w:hAnsiTheme="majorHAnsi" w:cs="Arimo"/>
          <w:color w:val="010101"/>
        </w:rPr>
        <w:t>plantea una reflexión sobre los conceptos de técnica y tecnología aplicados a la creación musical de nuestra década para ofrecer un concierto entre la instalación sonora y el teatro musical. En el centro de este mapa se sitúa el universo de la compositora navarra</w:t>
      </w:r>
      <w:r w:rsidRPr="00EA5F14">
        <w:rPr>
          <w:rStyle w:val="apple-converted-space"/>
          <w:rFonts w:asciiTheme="majorHAnsi" w:hAnsiTheme="majorHAnsi" w:cs="Arimo"/>
          <w:color w:val="010101"/>
        </w:rPr>
        <w:t> </w:t>
      </w:r>
      <w:r w:rsidRPr="00EA5F14">
        <w:rPr>
          <w:rStyle w:val="Textoennegrita"/>
          <w:rFonts w:asciiTheme="majorHAnsi" w:hAnsiTheme="majorHAnsi" w:cs="Helvetica"/>
          <w:b w:val="0"/>
          <w:bCs w:val="0"/>
          <w:color w:val="010101"/>
        </w:rPr>
        <w:t>Teresa Catalán</w:t>
      </w:r>
      <w:r w:rsidRPr="00EA5F14">
        <w:rPr>
          <w:rFonts w:asciiTheme="majorHAnsi" w:hAnsiTheme="majorHAnsi" w:cs="Arimo"/>
          <w:color w:val="010101"/>
        </w:rPr>
        <w:t>: mientras las salas expositivas se convertirán en pequeñas salas de concierto para acoger su obra, asistiremos a un encuentro con ella en el que podremos escuchar y ver bailar su música. La</w:t>
      </w:r>
      <w:r w:rsidRPr="00EA5F14">
        <w:rPr>
          <w:rStyle w:val="apple-converted-space"/>
          <w:rFonts w:asciiTheme="majorHAnsi" w:hAnsiTheme="majorHAnsi" w:cs="Arimo"/>
          <w:color w:val="010101"/>
        </w:rPr>
        <w:t> </w:t>
      </w:r>
      <w:r w:rsidRPr="00EA5F14">
        <w:rPr>
          <w:rStyle w:val="Textoennegrita"/>
          <w:rFonts w:asciiTheme="majorHAnsi" w:hAnsiTheme="majorHAnsi" w:cs="Helvetica"/>
          <w:b w:val="0"/>
          <w:bCs w:val="0"/>
          <w:color w:val="010101"/>
        </w:rPr>
        <w:t>Orquesta Barroca de Sevilla</w:t>
      </w:r>
      <w:r w:rsidRPr="00EA5F14">
        <w:rPr>
          <w:rStyle w:val="apple-converted-space"/>
          <w:rFonts w:asciiTheme="majorHAnsi" w:hAnsiTheme="majorHAnsi" w:cs="Helvetica"/>
          <w:color w:val="010101"/>
        </w:rPr>
        <w:t> </w:t>
      </w:r>
      <w:r w:rsidRPr="00EA5F14">
        <w:rPr>
          <w:rFonts w:asciiTheme="majorHAnsi" w:hAnsiTheme="majorHAnsi" w:cs="Arimo"/>
          <w:color w:val="010101"/>
        </w:rPr>
        <w:t>cierra estas cartografías con los</w:t>
      </w:r>
      <w:r w:rsidRPr="00EA5F14">
        <w:rPr>
          <w:rStyle w:val="apple-converted-space"/>
          <w:rFonts w:asciiTheme="majorHAnsi" w:hAnsiTheme="majorHAnsi" w:cs="Arimo"/>
          <w:color w:val="010101"/>
        </w:rPr>
        <w:t> </w:t>
      </w:r>
      <w:r w:rsidRPr="00EA5F14">
        <w:rPr>
          <w:rStyle w:val="nfasis"/>
          <w:rFonts w:asciiTheme="majorHAnsi" w:hAnsiTheme="majorHAnsi" w:cs="Arimo"/>
          <w:color w:val="010101"/>
        </w:rPr>
        <w:t>Conciertos de Brandemburgo</w:t>
      </w:r>
      <w:r w:rsidRPr="00EA5F14">
        <w:rPr>
          <w:rStyle w:val="apple-converted-space"/>
          <w:rFonts w:asciiTheme="majorHAnsi" w:hAnsiTheme="majorHAnsi" w:cs="Arimo"/>
          <w:color w:val="010101"/>
        </w:rPr>
        <w:t> </w:t>
      </w:r>
      <w:r w:rsidRPr="00EA5F14">
        <w:rPr>
          <w:rFonts w:asciiTheme="majorHAnsi" w:hAnsiTheme="majorHAnsi" w:cs="Arimo"/>
          <w:color w:val="010101"/>
        </w:rPr>
        <w:t>de</w:t>
      </w:r>
      <w:r w:rsidRPr="00EA5F14">
        <w:rPr>
          <w:rStyle w:val="apple-converted-space"/>
          <w:rFonts w:asciiTheme="majorHAnsi" w:hAnsiTheme="majorHAnsi" w:cs="Arimo"/>
          <w:color w:val="010101"/>
        </w:rPr>
        <w:t> </w:t>
      </w:r>
      <w:r w:rsidRPr="00EA5F14">
        <w:rPr>
          <w:rStyle w:val="Textoennegrita"/>
          <w:rFonts w:asciiTheme="majorHAnsi" w:hAnsiTheme="majorHAnsi" w:cs="Helvetica"/>
          <w:b w:val="0"/>
          <w:bCs w:val="0"/>
          <w:color w:val="010101"/>
        </w:rPr>
        <w:t>Bach</w:t>
      </w:r>
      <w:r w:rsidRPr="00EA5F14">
        <w:rPr>
          <w:rFonts w:asciiTheme="majorHAnsi" w:hAnsiTheme="majorHAnsi" w:cs="Arimo"/>
          <w:color w:val="010101"/>
        </w:rPr>
        <w:t>, fuente de inspiración de la modernidad.</w:t>
      </w:r>
    </w:p>
    <w:p w:rsidR="00EA5F14" w:rsidRDefault="00EA5F14" w:rsidP="00EA5F14">
      <w:pPr>
        <w:pStyle w:val="NormalWeb"/>
        <w:shd w:val="clear" w:color="auto" w:fill="FFFFFF"/>
        <w:spacing w:before="0" w:beforeAutospacing="0" w:after="150" w:afterAutospacing="0"/>
        <w:rPr>
          <w:rFonts w:asciiTheme="majorHAnsi" w:hAnsiTheme="majorHAnsi" w:cs="Arimo"/>
          <w:color w:val="010101"/>
        </w:rPr>
      </w:pPr>
      <w:r w:rsidRPr="00EA5F14">
        <w:rPr>
          <w:rFonts w:asciiTheme="majorHAnsi" w:hAnsiTheme="majorHAnsi" w:cs="Arimo"/>
          <w:color w:val="010101"/>
        </w:rPr>
        <w:t>Con esta muestra, nos gustaría acercar la música y los creadores de nuestros días a su público. Quisiéramos que nuestro empeño en confrontar los diferentes lenguajes artísticos se convierta en una invitación al diálogo entre el Museo y sus visitantes: impulsar la reflexión y el disfrute mientras la música conversa con el arte y</w:t>
      </w:r>
      <w:r w:rsidRPr="00EA5F14">
        <w:rPr>
          <w:rStyle w:val="apple-converted-space"/>
          <w:rFonts w:asciiTheme="majorHAnsi" w:hAnsiTheme="majorHAnsi" w:cs="Arimo"/>
          <w:color w:val="010101"/>
        </w:rPr>
        <w:t> </w:t>
      </w:r>
      <w:r w:rsidRPr="00EA5F14">
        <w:rPr>
          <w:rStyle w:val="nfasis"/>
          <w:rFonts w:asciiTheme="majorHAnsi" w:hAnsiTheme="majorHAnsi" w:cs="Arimo"/>
          <w:color w:val="010101"/>
        </w:rPr>
        <w:t>cartografía</w:t>
      </w:r>
      <w:r w:rsidRPr="00EA5F14">
        <w:rPr>
          <w:rStyle w:val="apple-converted-space"/>
          <w:rFonts w:asciiTheme="majorHAnsi" w:hAnsiTheme="majorHAnsi" w:cs="Arimo"/>
          <w:i/>
          <w:iCs/>
          <w:color w:val="010101"/>
        </w:rPr>
        <w:t> </w:t>
      </w:r>
      <w:r w:rsidRPr="00EA5F14">
        <w:rPr>
          <w:rFonts w:asciiTheme="majorHAnsi" w:hAnsiTheme="majorHAnsi" w:cs="Arimo"/>
          <w:color w:val="010101"/>
        </w:rPr>
        <w:t>con los sonidos un territorio.</w:t>
      </w:r>
    </w:p>
    <w:p w:rsidR="00EA5F14" w:rsidRPr="00EA5F14" w:rsidRDefault="00EA5F14" w:rsidP="00EA5F14">
      <w:pPr>
        <w:pStyle w:val="NormalWeb"/>
        <w:shd w:val="clear" w:color="auto" w:fill="FFFFFF"/>
        <w:spacing w:before="0" w:beforeAutospacing="0" w:after="150" w:afterAutospacing="0"/>
        <w:rPr>
          <w:rFonts w:asciiTheme="majorHAnsi" w:hAnsiTheme="majorHAnsi" w:cs="Arimo"/>
          <w:color w:val="010101"/>
        </w:rPr>
      </w:pPr>
    </w:p>
    <w:p w:rsidR="00EA5F14" w:rsidRPr="00EA5F14" w:rsidRDefault="00EA5F14" w:rsidP="00EA5F14">
      <w:pPr>
        <w:rPr>
          <w:rFonts w:asciiTheme="majorHAnsi" w:hAnsiTheme="majorHAnsi"/>
          <w:b/>
          <w:sz w:val="24"/>
          <w:szCs w:val="24"/>
        </w:rPr>
      </w:pPr>
      <w:r w:rsidRPr="00EA5F14">
        <w:rPr>
          <w:rFonts w:asciiTheme="majorHAnsi" w:hAnsiTheme="majorHAnsi"/>
          <w:b/>
          <w:sz w:val="24"/>
          <w:szCs w:val="24"/>
        </w:rPr>
        <w:t>JOSÉ MANUEL GARRIDO</w:t>
      </w:r>
    </w:p>
    <w:p w:rsidR="00EA5F14" w:rsidRPr="00EA5F14" w:rsidRDefault="00EA5F14" w:rsidP="00EA5F14">
      <w:pPr>
        <w:rPr>
          <w:rFonts w:asciiTheme="majorHAnsi" w:hAnsiTheme="majorHAnsi"/>
          <w:sz w:val="24"/>
          <w:szCs w:val="24"/>
        </w:rPr>
      </w:pPr>
      <w:r w:rsidRPr="00EA5F14">
        <w:rPr>
          <w:rFonts w:asciiTheme="majorHAnsi" w:hAnsiTheme="majorHAnsi"/>
          <w:sz w:val="24"/>
          <w:szCs w:val="24"/>
        </w:rPr>
        <w:t>Director artístico de Artes escénicas y Música. Museo Universidad de Navarra.</w:t>
      </w: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pPr>
        <w:rPr>
          <w:lang w:val="es-ES_tradnl"/>
        </w:rPr>
      </w:pPr>
    </w:p>
    <w:p w:rsidR="00EA5F14" w:rsidRDefault="00EA5F14" w:rsidP="00EA5F14">
      <w:pPr>
        <w:rPr>
          <w:lang w:val="es-ES_tradnl"/>
        </w:rPr>
      </w:pPr>
    </w:p>
    <w:p w:rsidR="00EA5F14" w:rsidRDefault="00EA5F14" w:rsidP="00EA5F14">
      <w:pPr>
        <w:rPr>
          <w:lang w:val="es-ES_tradnl"/>
        </w:rPr>
      </w:pPr>
    </w:p>
    <w:p w:rsidR="00EA5F14" w:rsidRDefault="00EA5F14" w:rsidP="00EA5F14">
      <w:pPr>
        <w:rPr>
          <w:rFonts w:asciiTheme="majorHAnsi" w:hAnsiTheme="majorHAnsi"/>
          <w:b/>
          <w:sz w:val="32"/>
          <w:szCs w:val="32"/>
          <w:lang w:val="es-ES_tradnl"/>
        </w:rPr>
      </w:pPr>
      <w:r w:rsidRPr="00EA5F14">
        <w:rPr>
          <w:rFonts w:asciiTheme="majorHAnsi" w:hAnsiTheme="majorHAnsi"/>
          <w:b/>
          <w:sz w:val="32"/>
          <w:szCs w:val="32"/>
          <w:lang w:val="es-ES_tradnl"/>
        </w:rPr>
        <w:t>PROGRAMA</w:t>
      </w:r>
    </w:p>
    <w:p w:rsidR="00B95DA5" w:rsidRPr="00EA5F14" w:rsidRDefault="00B95DA5" w:rsidP="00EA5F14">
      <w:pPr>
        <w:rPr>
          <w:rFonts w:asciiTheme="majorHAnsi" w:hAnsiTheme="majorHAnsi"/>
          <w:b/>
          <w:sz w:val="32"/>
          <w:szCs w:val="3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149"/>
      </w:tblGrid>
      <w:tr w:rsidR="00EA5F14" w:rsidRPr="00B95DA5" w:rsidTr="00B95DA5">
        <w:tc>
          <w:tcPr>
            <w:tcW w:w="5495" w:type="dxa"/>
          </w:tcPr>
          <w:p w:rsidR="00EA5F14" w:rsidRPr="00B95DA5" w:rsidRDefault="00B95DA5" w:rsidP="00B95DA5">
            <w:pPr>
              <w:spacing w:line="360" w:lineRule="auto"/>
              <w:rPr>
                <w:rFonts w:asciiTheme="majorHAnsi" w:hAnsiTheme="majorHAnsi"/>
                <w:sz w:val="26"/>
                <w:szCs w:val="26"/>
                <w:lang w:val="es-ES_tradnl"/>
              </w:rPr>
            </w:pPr>
            <w:r w:rsidRPr="00B95DA5">
              <w:rPr>
                <w:rFonts w:asciiTheme="majorHAnsi" w:hAnsiTheme="majorHAnsi"/>
                <w:b/>
                <w:sz w:val="26"/>
                <w:szCs w:val="26"/>
                <w:lang w:val="es-ES_tradnl"/>
              </w:rPr>
              <w:t>OREKA TX</w:t>
            </w:r>
            <w:r w:rsidRPr="00B95DA5">
              <w:rPr>
                <w:rFonts w:asciiTheme="majorHAnsi" w:hAnsiTheme="majorHAnsi"/>
                <w:sz w:val="26"/>
                <w:szCs w:val="26"/>
                <w:lang w:val="es-ES_tradnl"/>
              </w:rPr>
              <w:t xml:space="preserve"> - </w:t>
            </w:r>
            <w:r w:rsidRPr="00B95DA5">
              <w:rPr>
                <w:rFonts w:asciiTheme="majorHAnsi" w:hAnsiTheme="majorHAnsi"/>
                <w:i/>
                <w:sz w:val="26"/>
                <w:szCs w:val="26"/>
                <w:lang w:val="es-ES_tradnl"/>
              </w:rPr>
              <w:t>PAISANAJE - JENDARTEA</w:t>
            </w:r>
          </w:p>
        </w:tc>
        <w:tc>
          <w:tcPr>
            <w:tcW w:w="3149" w:type="dxa"/>
          </w:tcPr>
          <w:p w:rsidR="00EA5F14" w:rsidRPr="00B95DA5" w:rsidRDefault="00EA5F14" w:rsidP="00B95DA5">
            <w:pPr>
              <w:spacing w:line="360" w:lineRule="auto"/>
              <w:rPr>
                <w:rFonts w:asciiTheme="majorHAnsi" w:hAnsiTheme="majorHAnsi"/>
                <w:sz w:val="26"/>
                <w:szCs w:val="26"/>
                <w:lang w:val="es-ES_tradnl"/>
              </w:rPr>
            </w:pPr>
            <w:r w:rsidRPr="00B95DA5">
              <w:rPr>
                <w:rFonts w:asciiTheme="majorHAnsi" w:hAnsiTheme="majorHAnsi"/>
                <w:sz w:val="26"/>
                <w:szCs w:val="26"/>
                <w:lang w:val="es-ES_tradnl"/>
              </w:rPr>
              <w:t xml:space="preserve">2 </w:t>
            </w:r>
            <w:r w:rsidR="00B95DA5">
              <w:rPr>
                <w:rFonts w:asciiTheme="majorHAnsi" w:hAnsiTheme="majorHAnsi"/>
                <w:sz w:val="26"/>
                <w:szCs w:val="26"/>
                <w:lang w:val="es-ES_tradnl"/>
              </w:rPr>
              <w:t>MARZO /</w:t>
            </w:r>
            <w:r w:rsidRPr="00B95DA5">
              <w:rPr>
                <w:rFonts w:asciiTheme="majorHAnsi" w:hAnsiTheme="majorHAnsi"/>
                <w:sz w:val="26"/>
                <w:szCs w:val="26"/>
                <w:lang w:val="es-ES_tradnl"/>
              </w:rPr>
              <w:t xml:space="preserve"> 19.30h</w:t>
            </w:r>
          </w:p>
        </w:tc>
      </w:tr>
      <w:tr w:rsidR="00B95DA5" w:rsidRPr="00B95DA5" w:rsidTr="00B95DA5">
        <w:tc>
          <w:tcPr>
            <w:tcW w:w="5495" w:type="dxa"/>
          </w:tcPr>
          <w:p w:rsidR="00B95DA5" w:rsidRPr="00B95DA5" w:rsidRDefault="00B95DA5" w:rsidP="00B95DA5">
            <w:pPr>
              <w:spacing w:line="360" w:lineRule="auto"/>
              <w:rPr>
                <w:rFonts w:asciiTheme="majorHAnsi" w:hAnsiTheme="majorHAnsi"/>
                <w:sz w:val="26"/>
                <w:szCs w:val="26"/>
                <w:lang w:val="es-ES_tradnl"/>
              </w:rPr>
            </w:pPr>
          </w:p>
        </w:tc>
        <w:tc>
          <w:tcPr>
            <w:tcW w:w="3149" w:type="dxa"/>
          </w:tcPr>
          <w:p w:rsidR="00B95DA5" w:rsidRPr="00B95DA5" w:rsidRDefault="00B95DA5" w:rsidP="00B95DA5">
            <w:pPr>
              <w:spacing w:line="360" w:lineRule="auto"/>
              <w:rPr>
                <w:rFonts w:asciiTheme="majorHAnsi" w:hAnsiTheme="majorHAnsi"/>
                <w:sz w:val="26"/>
                <w:szCs w:val="26"/>
                <w:lang w:val="es-ES_tradnl"/>
              </w:rPr>
            </w:pPr>
          </w:p>
        </w:tc>
      </w:tr>
      <w:tr w:rsidR="00EA5F14" w:rsidRPr="00B95DA5" w:rsidTr="00B95DA5">
        <w:tc>
          <w:tcPr>
            <w:tcW w:w="5495" w:type="dxa"/>
          </w:tcPr>
          <w:p w:rsidR="00EA5F14" w:rsidRPr="00B95DA5" w:rsidRDefault="00B95DA5" w:rsidP="00B95DA5">
            <w:pPr>
              <w:spacing w:line="360" w:lineRule="auto"/>
              <w:rPr>
                <w:rFonts w:asciiTheme="majorHAnsi" w:hAnsiTheme="majorHAnsi"/>
                <w:sz w:val="26"/>
                <w:szCs w:val="26"/>
                <w:lang w:val="es-ES_tradnl"/>
              </w:rPr>
            </w:pPr>
            <w:r w:rsidRPr="00B95DA5">
              <w:rPr>
                <w:rFonts w:asciiTheme="majorHAnsi" w:hAnsiTheme="majorHAnsi"/>
                <w:b/>
                <w:sz w:val="26"/>
                <w:szCs w:val="26"/>
                <w:lang w:val="es-ES_tradnl"/>
              </w:rPr>
              <w:t>UFUR Y BAHAR DÖRDÜNCÜ</w:t>
            </w:r>
            <w:r>
              <w:rPr>
                <w:rFonts w:asciiTheme="majorHAnsi" w:hAnsiTheme="majorHAnsi"/>
                <w:sz w:val="26"/>
                <w:szCs w:val="26"/>
                <w:lang w:val="es-ES_tradnl"/>
              </w:rPr>
              <w:t xml:space="preserve">. </w:t>
            </w:r>
            <w:r w:rsidRPr="00B95DA5">
              <w:rPr>
                <w:rFonts w:asciiTheme="majorHAnsi" w:hAnsiTheme="majorHAnsi"/>
                <w:i/>
                <w:sz w:val="26"/>
                <w:szCs w:val="26"/>
                <w:lang w:val="es-ES_tradnl"/>
              </w:rPr>
              <w:t>MÚSICA DEL SIGLO XX PARA DOS PIANOS</w:t>
            </w:r>
            <w:r w:rsidRPr="00B95DA5">
              <w:rPr>
                <w:rFonts w:asciiTheme="majorHAnsi" w:hAnsiTheme="majorHAnsi"/>
                <w:sz w:val="26"/>
                <w:szCs w:val="26"/>
                <w:lang w:val="es-ES_tradnl"/>
              </w:rPr>
              <w:t>.</w:t>
            </w:r>
          </w:p>
        </w:tc>
        <w:tc>
          <w:tcPr>
            <w:tcW w:w="3149" w:type="dxa"/>
          </w:tcPr>
          <w:p w:rsidR="00EA5F14" w:rsidRPr="00B95DA5" w:rsidRDefault="00EA5F14" w:rsidP="00B95DA5">
            <w:pPr>
              <w:spacing w:line="360" w:lineRule="auto"/>
              <w:rPr>
                <w:rFonts w:asciiTheme="majorHAnsi" w:hAnsiTheme="majorHAnsi"/>
                <w:sz w:val="26"/>
                <w:szCs w:val="26"/>
                <w:lang w:val="es-ES_tradnl"/>
              </w:rPr>
            </w:pPr>
            <w:r w:rsidRPr="00B95DA5">
              <w:rPr>
                <w:rFonts w:asciiTheme="majorHAnsi" w:hAnsiTheme="majorHAnsi"/>
                <w:sz w:val="26"/>
                <w:szCs w:val="26"/>
                <w:lang w:val="es-ES_tradnl"/>
              </w:rPr>
              <w:t xml:space="preserve">9 </w:t>
            </w:r>
            <w:r w:rsidR="00B95DA5">
              <w:rPr>
                <w:rFonts w:asciiTheme="majorHAnsi" w:hAnsiTheme="majorHAnsi"/>
                <w:sz w:val="26"/>
                <w:szCs w:val="26"/>
                <w:lang w:val="es-ES_tradnl"/>
              </w:rPr>
              <w:t>MARZO /</w:t>
            </w:r>
            <w:r w:rsidRPr="00B95DA5">
              <w:rPr>
                <w:rFonts w:asciiTheme="majorHAnsi" w:hAnsiTheme="majorHAnsi"/>
                <w:sz w:val="26"/>
                <w:szCs w:val="26"/>
                <w:lang w:val="es-ES_tradnl"/>
              </w:rPr>
              <w:t>19.30h.</w:t>
            </w:r>
          </w:p>
        </w:tc>
      </w:tr>
      <w:tr w:rsidR="00B95DA5" w:rsidRPr="00B95DA5" w:rsidTr="00B95DA5">
        <w:tc>
          <w:tcPr>
            <w:tcW w:w="5495" w:type="dxa"/>
          </w:tcPr>
          <w:p w:rsidR="00B95DA5" w:rsidRPr="00B95DA5" w:rsidRDefault="00B95DA5" w:rsidP="00B95DA5">
            <w:pPr>
              <w:spacing w:line="360" w:lineRule="auto"/>
              <w:rPr>
                <w:rFonts w:asciiTheme="majorHAnsi" w:hAnsiTheme="majorHAnsi"/>
                <w:sz w:val="26"/>
                <w:szCs w:val="26"/>
                <w:lang w:val="es-ES_tradnl"/>
              </w:rPr>
            </w:pPr>
          </w:p>
        </w:tc>
        <w:tc>
          <w:tcPr>
            <w:tcW w:w="3149" w:type="dxa"/>
          </w:tcPr>
          <w:p w:rsidR="00B95DA5" w:rsidRPr="00B95DA5" w:rsidRDefault="00B95DA5" w:rsidP="00B95DA5">
            <w:pPr>
              <w:spacing w:line="360" w:lineRule="auto"/>
              <w:rPr>
                <w:rFonts w:asciiTheme="majorHAnsi" w:hAnsiTheme="majorHAnsi"/>
                <w:sz w:val="26"/>
                <w:szCs w:val="26"/>
                <w:lang w:val="es-ES_tradnl"/>
              </w:rPr>
            </w:pPr>
          </w:p>
        </w:tc>
      </w:tr>
      <w:tr w:rsidR="00EA5F14" w:rsidRPr="00B95DA5" w:rsidTr="00B95DA5">
        <w:tc>
          <w:tcPr>
            <w:tcW w:w="5495" w:type="dxa"/>
          </w:tcPr>
          <w:p w:rsidR="00EA5F14" w:rsidRPr="00B95DA5" w:rsidRDefault="00B95DA5" w:rsidP="00B95DA5">
            <w:pPr>
              <w:spacing w:line="360" w:lineRule="auto"/>
              <w:rPr>
                <w:rFonts w:asciiTheme="majorHAnsi" w:hAnsiTheme="majorHAnsi"/>
                <w:sz w:val="26"/>
                <w:szCs w:val="26"/>
                <w:lang w:val="es-ES_tradnl"/>
              </w:rPr>
            </w:pPr>
            <w:r w:rsidRPr="00B95DA5">
              <w:rPr>
                <w:rFonts w:asciiTheme="majorHAnsi" w:hAnsiTheme="majorHAnsi"/>
                <w:b/>
                <w:sz w:val="26"/>
                <w:szCs w:val="26"/>
                <w:lang w:val="es-ES_tradnl"/>
              </w:rPr>
              <w:t>NOU ENSEMBLE</w:t>
            </w:r>
            <w:r w:rsidRPr="00B95DA5">
              <w:rPr>
                <w:rFonts w:asciiTheme="majorHAnsi" w:hAnsiTheme="majorHAnsi"/>
                <w:sz w:val="26"/>
                <w:szCs w:val="26"/>
                <w:lang w:val="es-ES_tradnl"/>
              </w:rPr>
              <w:t xml:space="preserve">. </w:t>
            </w:r>
            <w:r w:rsidRPr="00B95DA5">
              <w:rPr>
                <w:rFonts w:asciiTheme="majorHAnsi" w:hAnsiTheme="majorHAnsi"/>
                <w:i/>
                <w:sz w:val="26"/>
                <w:szCs w:val="26"/>
                <w:lang w:val="es-ES_tradnl"/>
              </w:rPr>
              <w:t>TECHNICS</w:t>
            </w:r>
            <w:r w:rsidRPr="00B95DA5">
              <w:rPr>
                <w:rFonts w:asciiTheme="majorHAnsi" w:hAnsiTheme="majorHAnsi"/>
                <w:sz w:val="26"/>
                <w:szCs w:val="26"/>
                <w:lang w:val="es-ES_tradnl"/>
              </w:rPr>
              <w:t>.</w:t>
            </w:r>
          </w:p>
        </w:tc>
        <w:tc>
          <w:tcPr>
            <w:tcW w:w="3149" w:type="dxa"/>
          </w:tcPr>
          <w:p w:rsidR="00EA5F14" w:rsidRPr="00B95DA5" w:rsidRDefault="00D40019" w:rsidP="00B95DA5">
            <w:pPr>
              <w:spacing w:line="360" w:lineRule="auto"/>
              <w:rPr>
                <w:rFonts w:asciiTheme="majorHAnsi" w:hAnsiTheme="majorHAnsi"/>
                <w:sz w:val="26"/>
                <w:szCs w:val="26"/>
                <w:lang w:val="es-ES_tradnl"/>
              </w:rPr>
            </w:pPr>
            <w:r w:rsidRPr="00B95DA5">
              <w:rPr>
                <w:rFonts w:asciiTheme="majorHAnsi" w:hAnsiTheme="majorHAnsi"/>
                <w:sz w:val="26"/>
                <w:szCs w:val="26"/>
                <w:lang w:val="es-ES_tradnl"/>
              </w:rPr>
              <w:t xml:space="preserve">16 </w:t>
            </w:r>
            <w:r w:rsidR="00B95DA5">
              <w:rPr>
                <w:rFonts w:asciiTheme="majorHAnsi" w:hAnsiTheme="majorHAnsi"/>
                <w:sz w:val="26"/>
                <w:szCs w:val="26"/>
                <w:lang w:val="es-ES_tradnl"/>
              </w:rPr>
              <w:t>MARZO /</w:t>
            </w:r>
            <w:r w:rsidRPr="00B95DA5">
              <w:rPr>
                <w:rFonts w:asciiTheme="majorHAnsi" w:hAnsiTheme="majorHAnsi"/>
                <w:sz w:val="26"/>
                <w:szCs w:val="26"/>
                <w:lang w:val="es-ES_tradnl"/>
              </w:rPr>
              <w:t>19.30h.</w:t>
            </w:r>
          </w:p>
        </w:tc>
      </w:tr>
      <w:tr w:rsidR="00B95DA5" w:rsidRPr="00B95DA5" w:rsidTr="00B95DA5">
        <w:tc>
          <w:tcPr>
            <w:tcW w:w="5495" w:type="dxa"/>
          </w:tcPr>
          <w:p w:rsidR="00B95DA5" w:rsidRPr="00B95DA5" w:rsidRDefault="00B95DA5" w:rsidP="00B95DA5">
            <w:pPr>
              <w:spacing w:line="360" w:lineRule="auto"/>
              <w:rPr>
                <w:rFonts w:asciiTheme="majorHAnsi" w:hAnsiTheme="majorHAnsi"/>
                <w:sz w:val="26"/>
                <w:szCs w:val="26"/>
                <w:lang w:val="es-ES_tradnl"/>
              </w:rPr>
            </w:pPr>
          </w:p>
        </w:tc>
        <w:tc>
          <w:tcPr>
            <w:tcW w:w="3149" w:type="dxa"/>
          </w:tcPr>
          <w:p w:rsidR="00B95DA5" w:rsidRPr="00B95DA5" w:rsidRDefault="00B95DA5" w:rsidP="00B95DA5">
            <w:pPr>
              <w:spacing w:line="360" w:lineRule="auto"/>
              <w:rPr>
                <w:rFonts w:asciiTheme="majorHAnsi" w:hAnsiTheme="majorHAnsi"/>
                <w:sz w:val="26"/>
                <w:szCs w:val="26"/>
                <w:lang w:val="es-ES_tradnl"/>
              </w:rPr>
            </w:pPr>
          </w:p>
        </w:tc>
      </w:tr>
      <w:tr w:rsidR="00EA5F14" w:rsidRPr="00B95DA5" w:rsidTr="00B95DA5">
        <w:tc>
          <w:tcPr>
            <w:tcW w:w="5495" w:type="dxa"/>
          </w:tcPr>
          <w:p w:rsidR="00EA5F14" w:rsidRPr="00B95DA5" w:rsidRDefault="00B95DA5" w:rsidP="00B95DA5">
            <w:pPr>
              <w:spacing w:line="360" w:lineRule="auto"/>
              <w:rPr>
                <w:rFonts w:asciiTheme="majorHAnsi" w:hAnsiTheme="majorHAnsi"/>
                <w:sz w:val="26"/>
                <w:szCs w:val="26"/>
                <w:lang w:val="es-ES_tradnl"/>
              </w:rPr>
            </w:pPr>
            <w:r w:rsidRPr="00B95DA5">
              <w:rPr>
                <w:rFonts w:asciiTheme="majorHAnsi" w:hAnsiTheme="majorHAnsi"/>
                <w:b/>
                <w:sz w:val="26"/>
                <w:szCs w:val="26"/>
                <w:lang w:val="es-ES_tradnl"/>
              </w:rPr>
              <w:t>MAPAS SONOROS</w:t>
            </w:r>
            <w:r w:rsidRPr="00B95DA5">
              <w:rPr>
                <w:rFonts w:asciiTheme="majorHAnsi" w:hAnsiTheme="majorHAnsi"/>
                <w:sz w:val="26"/>
                <w:szCs w:val="26"/>
                <w:lang w:val="es-ES_tradnl"/>
              </w:rPr>
              <w:t xml:space="preserve">. </w:t>
            </w:r>
            <w:r w:rsidRPr="00B95DA5">
              <w:rPr>
                <w:rFonts w:asciiTheme="majorHAnsi" w:hAnsiTheme="majorHAnsi"/>
                <w:i/>
                <w:sz w:val="26"/>
                <w:szCs w:val="26"/>
                <w:lang w:val="es-ES_tradnl"/>
              </w:rPr>
              <w:t>OBRAS DE TERESA CATALÁN</w:t>
            </w:r>
            <w:r w:rsidRPr="00B95DA5">
              <w:rPr>
                <w:rFonts w:asciiTheme="majorHAnsi" w:hAnsiTheme="majorHAnsi"/>
                <w:sz w:val="26"/>
                <w:szCs w:val="26"/>
                <w:lang w:val="es-ES_tradnl"/>
              </w:rPr>
              <w:t>.</w:t>
            </w:r>
          </w:p>
        </w:tc>
        <w:tc>
          <w:tcPr>
            <w:tcW w:w="3149" w:type="dxa"/>
          </w:tcPr>
          <w:p w:rsidR="00EA5F14" w:rsidRPr="00B95DA5" w:rsidRDefault="00D40019" w:rsidP="00B95DA5">
            <w:pPr>
              <w:spacing w:line="360" w:lineRule="auto"/>
              <w:rPr>
                <w:rFonts w:asciiTheme="majorHAnsi" w:hAnsiTheme="majorHAnsi"/>
                <w:sz w:val="26"/>
                <w:szCs w:val="26"/>
                <w:lang w:val="es-ES_tradnl"/>
              </w:rPr>
            </w:pPr>
            <w:r w:rsidRPr="00B95DA5">
              <w:rPr>
                <w:rFonts w:asciiTheme="majorHAnsi" w:hAnsiTheme="majorHAnsi"/>
                <w:sz w:val="26"/>
                <w:szCs w:val="26"/>
                <w:lang w:val="es-ES_tradnl"/>
              </w:rPr>
              <w:t xml:space="preserve">18 y 25 </w:t>
            </w:r>
            <w:r w:rsidR="00B95DA5">
              <w:rPr>
                <w:rFonts w:asciiTheme="majorHAnsi" w:hAnsiTheme="majorHAnsi"/>
                <w:sz w:val="26"/>
                <w:szCs w:val="26"/>
                <w:lang w:val="es-ES_tradnl"/>
              </w:rPr>
              <w:t>MARZO /</w:t>
            </w:r>
            <w:r w:rsidRPr="00B95DA5">
              <w:rPr>
                <w:rFonts w:asciiTheme="majorHAnsi" w:hAnsiTheme="majorHAnsi"/>
                <w:sz w:val="26"/>
                <w:szCs w:val="26"/>
                <w:lang w:val="es-ES_tradnl"/>
              </w:rPr>
              <w:t>12 y 13h.</w:t>
            </w:r>
          </w:p>
        </w:tc>
      </w:tr>
      <w:tr w:rsidR="00B95DA5" w:rsidRPr="00B95DA5" w:rsidTr="00B95DA5">
        <w:tc>
          <w:tcPr>
            <w:tcW w:w="5495"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p>
        </w:tc>
        <w:tc>
          <w:tcPr>
            <w:tcW w:w="3149"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p>
        </w:tc>
      </w:tr>
      <w:tr w:rsidR="00B95DA5" w:rsidRPr="00B95DA5" w:rsidTr="00B95DA5">
        <w:tc>
          <w:tcPr>
            <w:tcW w:w="5495"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r w:rsidRPr="00B95DA5">
              <w:rPr>
                <w:rStyle w:val="Textoennegrita"/>
                <w:rFonts w:asciiTheme="majorHAnsi" w:hAnsiTheme="majorHAnsi" w:cs="Helvetica"/>
                <w:b w:val="0"/>
                <w:bCs w:val="0"/>
                <w:color w:val="010101"/>
                <w:sz w:val="26"/>
                <w:szCs w:val="26"/>
                <w:shd w:val="clear" w:color="auto" w:fill="FFFFFF"/>
              </w:rPr>
              <w:t xml:space="preserve">ENCUENTRO CON </w:t>
            </w:r>
            <w:r w:rsidRPr="00B95DA5">
              <w:rPr>
                <w:rStyle w:val="Textoennegrita"/>
                <w:rFonts w:asciiTheme="majorHAnsi" w:hAnsiTheme="majorHAnsi" w:cs="Helvetica"/>
                <w:bCs w:val="0"/>
                <w:color w:val="010101"/>
                <w:sz w:val="26"/>
                <w:szCs w:val="26"/>
                <w:shd w:val="clear" w:color="auto" w:fill="FFFFFF"/>
              </w:rPr>
              <w:t>TERESA CATALÁN</w:t>
            </w:r>
            <w:r w:rsidRPr="00B95DA5">
              <w:rPr>
                <w:rStyle w:val="Textoennegrita"/>
                <w:rFonts w:asciiTheme="majorHAnsi" w:hAnsiTheme="majorHAnsi" w:cs="Helvetica"/>
                <w:b w:val="0"/>
                <w:bCs w:val="0"/>
                <w:color w:val="010101"/>
                <w:sz w:val="26"/>
                <w:szCs w:val="26"/>
                <w:shd w:val="clear" w:color="auto" w:fill="FFFFFF"/>
              </w:rPr>
              <w:t>.</w:t>
            </w:r>
          </w:p>
        </w:tc>
        <w:tc>
          <w:tcPr>
            <w:tcW w:w="3149"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r w:rsidRPr="00B95DA5">
              <w:rPr>
                <w:rStyle w:val="Textoennegrita"/>
                <w:rFonts w:asciiTheme="majorHAnsi" w:hAnsiTheme="majorHAnsi" w:cs="Helvetica"/>
                <w:b w:val="0"/>
                <w:bCs w:val="0"/>
                <w:color w:val="010101"/>
                <w:sz w:val="26"/>
                <w:szCs w:val="26"/>
                <w:shd w:val="clear" w:color="auto" w:fill="FFFFFF"/>
              </w:rPr>
              <w:t xml:space="preserve">23 </w:t>
            </w:r>
            <w:r>
              <w:rPr>
                <w:rFonts w:asciiTheme="majorHAnsi" w:hAnsiTheme="majorHAnsi"/>
                <w:sz w:val="26"/>
                <w:szCs w:val="26"/>
                <w:lang w:val="es-ES_tradnl"/>
              </w:rPr>
              <w:t>MARZO /</w:t>
            </w:r>
            <w:r w:rsidRPr="00B95DA5">
              <w:rPr>
                <w:rStyle w:val="Textoennegrita"/>
                <w:rFonts w:asciiTheme="majorHAnsi" w:hAnsiTheme="majorHAnsi" w:cs="Helvetica"/>
                <w:b w:val="0"/>
                <w:bCs w:val="0"/>
                <w:color w:val="010101"/>
                <w:sz w:val="26"/>
                <w:szCs w:val="26"/>
                <w:shd w:val="clear" w:color="auto" w:fill="FFFFFF"/>
              </w:rPr>
              <w:t>19.30h.</w:t>
            </w:r>
            <w:r w:rsidRPr="00B95DA5">
              <w:rPr>
                <w:rStyle w:val="apple-converted-space"/>
                <w:rFonts w:asciiTheme="majorHAnsi" w:hAnsiTheme="majorHAnsi" w:cs="Helvetica"/>
                <w:color w:val="010101"/>
                <w:sz w:val="26"/>
                <w:szCs w:val="26"/>
                <w:shd w:val="clear" w:color="auto" w:fill="FFFFFF"/>
              </w:rPr>
              <w:t> </w:t>
            </w:r>
          </w:p>
        </w:tc>
      </w:tr>
      <w:tr w:rsidR="00B95DA5" w:rsidRPr="00B95DA5" w:rsidTr="00B95DA5">
        <w:tc>
          <w:tcPr>
            <w:tcW w:w="5495"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p>
        </w:tc>
        <w:tc>
          <w:tcPr>
            <w:tcW w:w="3149"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p>
        </w:tc>
      </w:tr>
      <w:tr w:rsidR="00EA5F14" w:rsidRPr="00B95DA5" w:rsidTr="00B95DA5">
        <w:tc>
          <w:tcPr>
            <w:tcW w:w="5495" w:type="dxa"/>
          </w:tcPr>
          <w:p w:rsidR="00EA5F14" w:rsidRPr="00B95DA5" w:rsidRDefault="00B95DA5" w:rsidP="00B95DA5">
            <w:pPr>
              <w:spacing w:line="360" w:lineRule="auto"/>
              <w:rPr>
                <w:rFonts w:asciiTheme="majorHAnsi" w:hAnsiTheme="majorHAnsi"/>
                <w:sz w:val="26"/>
                <w:szCs w:val="26"/>
                <w:lang w:val="es-ES_tradnl"/>
              </w:rPr>
            </w:pPr>
            <w:r w:rsidRPr="00B95DA5">
              <w:rPr>
                <w:rStyle w:val="Textoennegrita"/>
                <w:rFonts w:asciiTheme="majorHAnsi" w:hAnsiTheme="majorHAnsi" w:cs="Helvetica"/>
                <w:bCs w:val="0"/>
                <w:color w:val="010101"/>
                <w:sz w:val="26"/>
                <w:szCs w:val="26"/>
                <w:shd w:val="clear" w:color="auto" w:fill="FFFFFF"/>
              </w:rPr>
              <w:t>TERESA CATALÁN</w:t>
            </w:r>
            <w:proofErr w:type="gramStart"/>
            <w:r w:rsidRPr="00B95DA5">
              <w:rPr>
                <w:rStyle w:val="Textoennegrita"/>
                <w:rFonts w:asciiTheme="majorHAnsi" w:hAnsiTheme="majorHAnsi" w:cs="Helvetica"/>
                <w:b w:val="0"/>
                <w:bCs w:val="0"/>
                <w:color w:val="010101"/>
                <w:sz w:val="26"/>
                <w:szCs w:val="26"/>
                <w:shd w:val="clear" w:color="auto" w:fill="FFFFFF"/>
              </w:rPr>
              <w:t>:</w:t>
            </w:r>
            <w:r w:rsidRPr="00B95DA5">
              <w:rPr>
                <w:rStyle w:val="nfasis"/>
                <w:rFonts w:asciiTheme="majorHAnsi" w:hAnsiTheme="majorHAnsi" w:cs="Helvetica"/>
                <w:color w:val="010101"/>
                <w:sz w:val="26"/>
                <w:szCs w:val="26"/>
                <w:shd w:val="clear" w:color="auto" w:fill="FFFFFF"/>
              </w:rPr>
              <w:t>GRAVITY</w:t>
            </w:r>
            <w:proofErr w:type="gramEnd"/>
            <w:r w:rsidRPr="00B95DA5">
              <w:rPr>
                <w:rStyle w:val="nfasis"/>
                <w:rFonts w:asciiTheme="majorHAnsi" w:hAnsiTheme="majorHAnsi" w:cs="Helvetica"/>
                <w:color w:val="010101"/>
                <w:sz w:val="26"/>
                <w:szCs w:val="26"/>
                <w:shd w:val="clear" w:color="auto" w:fill="FFFFFF"/>
              </w:rPr>
              <w:t xml:space="preserve"> 0º</w:t>
            </w:r>
            <w:r w:rsidRPr="00B95DA5">
              <w:rPr>
                <w:rStyle w:val="Textoennegrita"/>
                <w:rFonts w:asciiTheme="majorHAnsi" w:hAnsiTheme="majorHAnsi" w:cs="Helvetica"/>
                <w:b w:val="0"/>
                <w:bCs w:val="0"/>
                <w:color w:val="010101"/>
                <w:sz w:val="26"/>
                <w:szCs w:val="26"/>
                <w:shd w:val="clear" w:color="auto" w:fill="FFFFFF"/>
              </w:rPr>
              <w:t>.</w:t>
            </w:r>
          </w:p>
        </w:tc>
        <w:tc>
          <w:tcPr>
            <w:tcW w:w="3149" w:type="dxa"/>
          </w:tcPr>
          <w:p w:rsidR="00EA5F14" w:rsidRPr="00B95DA5" w:rsidRDefault="00D40019" w:rsidP="00B95DA5">
            <w:pPr>
              <w:spacing w:line="360" w:lineRule="auto"/>
              <w:rPr>
                <w:rFonts w:asciiTheme="majorHAnsi" w:hAnsiTheme="majorHAnsi"/>
                <w:sz w:val="26"/>
                <w:szCs w:val="26"/>
                <w:lang w:val="es-ES_tradnl"/>
              </w:rPr>
            </w:pPr>
            <w:r w:rsidRPr="00B95DA5">
              <w:rPr>
                <w:rStyle w:val="Textoennegrita"/>
                <w:rFonts w:asciiTheme="majorHAnsi" w:hAnsiTheme="majorHAnsi" w:cs="Helvetica"/>
                <w:b w:val="0"/>
                <w:bCs w:val="0"/>
                <w:color w:val="010101"/>
                <w:sz w:val="26"/>
                <w:szCs w:val="26"/>
                <w:shd w:val="clear" w:color="auto" w:fill="FFFFFF"/>
              </w:rPr>
              <w:t xml:space="preserve">23 </w:t>
            </w:r>
            <w:r w:rsidR="00B95DA5">
              <w:rPr>
                <w:rFonts w:asciiTheme="majorHAnsi" w:hAnsiTheme="majorHAnsi"/>
                <w:sz w:val="26"/>
                <w:szCs w:val="26"/>
                <w:lang w:val="es-ES_tradnl"/>
              </w:rPr>
              <w:t>MARZO /</w:t>
            </w:r>
            <w:r w:rsidRPr="00B95DA5">
              <w:rPr>
                <w:rStyle w:val="Textoennegrita"/>
                <w:rFonts w:asciiTheme="majorHAnsi" w:hAnsiTheme="majorHAnsi" w:cs="Helvetica"/>
                <w:b w:val="0"/>
                <w:bCs w:val="0"/>
                <w:color w:val="010101"/>
                <w:sz w:val="26"/>
                <w:szCs w:val="26"/>
                <w:shd w:val="clear" w:color="auto" w:fill="FFFFFF"/>
              </w:rPr>
              <w:t>20.30h.</w:t>
            </w:r>
            <w:r w:rsidRPr="00B95DA5">
              <w:rPr>
                <w:rStyle w:val="apple-converted-space"/>
                <w:rFonts w:asciiTheme="majorHAnsi" w:hAnsiTheme="majorHAnsi" w:cs="Helvetica"/>
                <w:color w:val="010101"/>
                <w:sz w:val="26"/>
                <w:szCs w:val="26"/>
                <w:shd w:val="clear" w:color="auto" w:fill="FFFFFF"/>
              </w:rPr>
              <w:t> </w:t>
            </w:r>
          </w:p>
        </w:tc>
      </w:tr>
      <w:tr w:rsidR="00B95DA5" w:rsidRPr="00B95DA5" w:rsidTr="00B95DA5">
        <w:tc>
          <w:tcPr>
            <w:tcW w:w="5495"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p>
        </w:tc>
        <w:tc>
          <w:tcPr>
            <w:tcW w:w="3149" w:type="dxa"/>
          </w:tcPr>
          <w:p w:rsidR="00B95DA5" w:rsidRPr="00B95DA5" w:rsidRDefault="00B95DA5" w:rsidP="00B95DA5">
            <w:pPr>
              <w:spacing w:line="360" w:lineRule="auto"/>
              <w:rPr>
                <w:rStyle w:val="Textoennegrita"/>
                <w:rFonts w:asciiTheme="majorHAnsi" w:hAnsiTheme="majorHAnsi" w:cs="Helvetica"/>
                <w:b w:val="0"/>
                <w:bCs w:val="0"/>
                <w:color w:val="010101"/>
                <w:sz w:val="26"/>
                <w:szCs w:val="26"/>
                <w:shd w:val="clear" w:color="auto" w:fill="FFFFFF"/>
              </w:rPr>
            </w:pPr>
          </w:p>
        </w:tc>
      </w:tr>
      <w:tr w:rsidR="00EA5F14" w:rsidRPr="00B95DA5" w:rsidTr="00B95DA5">
        <w:tc>
          <w:tcPr>
            <w:tcW w:w="5495" w:type="dxa"/>
          </w:tcPr>
          <w:p w:rsidR="00EA5F14" w:rsidRPr="00B95DA5" w:rsidRDefault="00B95DA5" w:rsidP="00B95DA5">
            <w:pPr>
              <w:spacing w:line="360" w:lineRule="auto"/>
              <w:rPr>
                <w:rFonts w:asciiTheme="majorHAnsi" w:hAnsiTheme="majorHAnsi"/>
                <w:sz w:val="26"/>
                <w:szCs w:val="26"/>
                <w:lang w:val="es-ES_tradnl"/>
              </w:rPr>
            </w:pPr>
            <w:r w:rsidRPr="00B95DA5">
              <w:rPr>
                <w:rStyle w:val="Textoennegrita"/>
                <w:rFonts w:asciiTheme="majorHAnsi" w:hAnsiTheme="majorHAnsi" w:cs="Helvetica"/>
                <w:bCs w:val="0"/>
                <w:color w:val="010101"/>
                <w:sz w:val="26"/>
                <w:szCs w:val="26"/>
                <w:shd w:val="clear" w:color="auto" w:fill="FFFFFF"/>
              </w:rPr>
              <w:t>ORQUESTA BARROCA DE SEVILLA</w:t>
            </w:r>
            <w:r w:rsidRPr="00B95DA5">
              <w:rPr>
                <w:rStyle w:val="Textoennegrita"/>
                <w:rFonts w:asciiTheme="majorHAnsi" w:hAnsiTheme="majorHAnsi" w:cs="Helvetica"/>
                <w:b w:val="0"/>
                <w:bCs w:val="0"/>
                <w:color w:val="010101"/>
                <w:sz w:val="26"/>
                <w:szCs w:val="26"/>
                <w:shd w:val="clear" w:color="auto" w:fill="FFFFFF"/>
              </w:rPr>
              <w:t>.</w:t>
            </w:r>
            <w:r w:rsidRPr="00B95DA5">
              <w:rPr>
                <w:rStyle w:val="apple-converted-space"/>
                <w:rFonts w:asciiTheme="majorHAnsi" w:hAnsiTheme="majorHAnsi" w:cs="Helvetica"/>
                <w:color w:val="010101"/>
                <w:sz w:val="26"/>
                <w:szCs w:val="26"/>
                <w:shd w:val="clear" w:color="auto" w:fill="FFFFFF"/>
              </w:rPr>
              <w:t> </w:t>
            </w:r>
            <w:r w:rsidRPr="00B95DA5">
              <w:rPr>
                <w:rStyle w:val="nfasis"/>
                <w:rFonts w:asciiTheme="majorHAnsi" w:hAnsiTheme="majorHAnsi" w:cs="Helvetica"/>
                <w:color w:val="010101"/>
                <w:sz w:val="26"/>
                <w:szCs w:val="26"/>
                <w:shd w:val="clear" w:color="auto" w:fill="FFFFFF"/>
              </w:rPr>
              <w:t>CONCIERTO</w:t>
            </w:r>
            <w:r w:rsidR="001776B7">
              <w:rPr>
                <w:rStyle w:val="nfasis"/>
                <w:rFonts w:asciiTheme="majorHAnsi" w:hAnsiTheme="majorHAnsi" w:cs="Helvetica"/>
                <w:color w:val="010101"/>
                <w:sz w:val="26"/>
                <w:szCs w:val="26"/>
                <w:shd w:val="clear" w:color="auto" w:fill="FFFFFF"/>
              </w:rPr>
              <w:t>S</w:t>
            </w:r>
            <w:r w:rsidRPr="00B95DA5">
              <w:rPr>
                <w:rStyle w:val="nfasis"/>
                <w:rFonts w:asciiTheme="majorHAnsi" w:hAnsiTheme="majorHAnsi" w:cs="Helvetica"/>
                <w:color w:val="010101"/>
                <w:sz w:val="26"/>
                <w:szCs w:val="26"/>
                <w:shd w:val="clear" w:color="auto" w:fill="FFFFFF"/>
              </w:rPr>
              <w:t xml:space="preserve"> DE BRANDEMBURGO</w:t>
            </w:r>
            <w:r w:rsidRPr="00B95DA5">
              <w:rPr>
                <w:rStyle w:val="Textoennegrita"/>
                <w:rFonts w:asciiTheme="majorHAnsi" w:hAnsiTheme="majorHAnsi" w:cs="Helvetica"/>
                <w:b w:val="0"/>
                <w:bCs w:val="0"/>
                <w:color w:val="010101"/>
                <w:sz w:val="26"/>
                <w:szCs w:val="26"/>
                <w:shd w:val="clear" w:color="auto" w:fill="FFFFFF"/>
              </w:rPr>
              <w:t>.</w:t>
            </w:r>
          </w:p>
        </w:tc>
        <w:tc>
          <w:tcPr>
            <w:tcW w:w="3149" w:type="dxa"/>
          </w:tcPr>
          <w:p w:rsidR="00EA5F14" w:rsidRPr="00B95DA5" w:rsidRDefault="00D40019" w:rsidP="00B95DA5">
            <w:pPr>
              <w:spacing w:line="360" w:lineRule="auto"/>
              <w:rPr>
                <w:rFonts w:asciiTheme="majorHAnsi" w:hAnsiTheme="majorHAnsi"/>
                <w:sz w:val="26"/>
                <w:szCs w:val="26"/>
                <w:lang w:val="es-ES_tradnl"/>
              </w:rPr>
            </w:pPr>
            <w:r w:rsidRPr="00B95DA5">
              <w:rPr>
                <w:rStyle w:val="Textoennegrita"/>
                <w:rFonts w:asciiTheme="majorHAnsi" w:hAnsiTheme="majorHAnsi" w:cs="Helvetica"/>
                <w:b w:val="0"/>
                <w:bCs w:val="0"/>
                <w:color w:val="010101"/>
                <w:sz w:val="26"/>
                <w:szCs w:val="26"/>
                <w:shd w:val="clear" w:color="auto" w:fill="FFFFFF"/>
              </w:rPr>
              <w:t xml:space="preserve">30 </w:t>
            </w:r>
            <w:r w:rsidR="00B95DA5">
              <w:rPr>
                <w:rFonts w:asciiTheme="majorHAnsi" w:hAnsiTheme="majorHAnsi"/>
                <w:sz w:val="26"/>
                <w:szCs w:val="26"/>
                <w:lang w:val="es-ES_tradnl"/>
              </w:rPr>
              <w:t>MARZO /</w:t>
            </w:r>
            <w:r w:rsidRPr="00B95DA5">
              <w:rPr>
                <w:rStyle w:val="Textoennegrita"/>
                <w:rFonts w:asciiTheme="majorHAnsi" w:hAnsiTheme="majorHAnsi" w:cs="Helvetica"/>
                <w:b w:val="0"/>
                <w:bCs w:val="0"/>
                <w:color w:val="010101"/>
                <w:sz w:val="26"/>
                <w:szCs w:val="26"/>
                <w:shd w:val="clear" w:color="auto" w:fill="FFFFFF"/>
              </w:rPr>
              <w:t>19.30h.</w:t>
            </w:r>
          </w:p>
        </w:tc>
      </w:tr>
    </w:tbl>
    <w:p w:rsidR="00EA5F14" w:rsidRDefault="00EA5F14" w:rsidP="00EA5F14">
      <w:pPr>
        <w:rPr>
          <w:lang w:val="es-ES_tradnl"/>
        </w:rPr>
      </w:pPr>
    </w:p>
    <w:p w:rsidR="00EA5F14" w:rsidRDefault="00EA5F14" w:rsidP="00EA5F14">
      <w:pPr>
        <w:rPr>
          <w:lang w:val="es-ES_tradnl"/>
        </w:rPr>
      </w:pPr>
    </w:p>
    <w:p w:rsidR="00EA5F14" w:rsidRDefault="00EA5F14" w:rsidP="00EA5F14">
      <w:pPr>
        <w:rPr>
          <w:lang w:val="es-ES_tradnl"/>
        </w:rPr>
      </w:pPr>
    </w:p>
    <w:p w:rsidR="00EA5F14" w:rsidRDefault="00EA5F14" w:rsidP="00EA5F14">
      <w:pPr>
        <w:rPr>
          <w:lang w:val="es-ES_tradnl"/>
        </w:rPr>
      </w:pPr>
    </w:p>
    <w:p w:rsidR="00EA5F14" w:rsidRDefault="00EA5F14" w:rsidP="00EA5F14">
      <w:pPr>
        <w:rPr>
          <w:lang w:val="es-ES_tradnl"/>
        </w:rPr>
      </w:pPr>
    </w:p>
    <w:p w:rsidR="00EA5F14" w:rsidRDefault="00EA5F14" w:rsidP="00EA5F14">
      <w:pPr>
        <w:rPr>
          <w:lang w:val="es-ES_tradnl"/>
        </w:rPr>
      </w:pPr>
    </w:p>
    <w:p w:rsidR="00EA5F14" w:rsidRDefault="00EA5F14">
      <w:pPr>
        <w:rPr>
          <w:lang w:val="es-ES_tradnl"/>
        </w:rPr>
      </w:pPr>
    </w:p>
    <w:p w:rsidR="00EA5F14" w:rsidRDefault="00EA5F14">
      <w:pPr>
        <w:rPr>
          <w:lang w:val="es-ES_tradnl"/>
        </w:rPr>
      </w:pPr>
    </w:p>
    <w:p w:rsidR="00EA5F14" w:rsidRPr="00EA5F14" w:rsidRDefault="00EA5F14" w:rsidP="00EA5F14">
      <w:pPr>
        <w:spacing w:line="360" w:lineRule="auto"/>
        <w:rPr>
          <w:rFonts w:asciiTheme="majorHAnsi" w:hAnsiTheme="majorHAnsi"/>
          <w:sz w:val="24"/>
          <w:szCs w:val="24"/>
          <w:lang w:val="es-ES_tradnl"/>
        </w:rPr>
      </w:pPr>
    </w:p>
    <w:p w:rsidR="00EA5F14" w:rsidRPr="00EA5F14" w:rsidRDefault="00B95DA5" w:rsidP="00EA5F14">
      <w:pPr>
        <w:spacing w:line="360" w:lineRule="auto"/>
        <w:rPr>
          <w:rFonts w:asciiTheme="majorHAnsi" w:hAnsiTheme="majorHAnsi"/>
          <w:sz w:val="24"/>
          <w:szCs w:val="24"/>
          <w:lang w:val="es-ES_tradnl"/>
        </w:rPr>
      </w:pPr>
      <w:r>
        <w:rPr>
          <w:rFonts w:asciiTheme="majorHAnsi" w:hAnsiTheme="majorHAnsi"/>
          <w:sz w:val="24"/>
          <w:szCs w:val="24"/>
          <w:lang w:val="es-ES_tradnl"/>
        </w:rPr>
        <w:t>2 MARZO/19.30H</w:t>
      </w:r>
    </w:p>
    <w:p w:rsidR="00AE4012" w:rsidRDefault="00B95DA5" w:rsidP="00B95DA5">
      <w:pPr>
        <w:rPr>
          <w:rFonts w:asciiTheme="majorHAnsi" w:hAnsiTheme="majorHAnsi"/>
          <w:b/>
          <w:sz w:val="32"/>
          <w:szCs w:val="32"/>
          <w:lang w:val="es-ES_tradnl"/>
        </w:rPr>
      </w:pPr>
      <w:r>
        <w:rPr>
          <w:rFonts w:asciiTheme="majorHAnsi" w:hAnsiTheme="majorHAnsi"/>
          <w:b/>
          <w:sz w:val="32"/>
          <w:szCs w:val="32"/>
          <w:lang w:val="es-ES_tradnl"/>
        </w:rPr>
        <w:t xml:space="preserve">OREKA TX. PAISANAJE – </w:t>
      </w:r>
      <w:proofErr w:type="spellStart"/>
      <w:r>
        <w:rPr>
          <w:rFonts w:asciiTheme="majorHAnsi" w:hAnsiTheme="majorHAnsi"/>
          <w:b/>
          <w:sz w:val="32"/>
          <w:szCs w:val="32"/>
          <w:lang w:val="es-ES_tradnl"/>
        </w:rPr>
        <w:t>JendeARTEA</w:t>
      </w:r>
      <w:proofErr w:type="spellEnd"/>
      <w:r>
        <w:rPr>
          <w:rFonts w:asciiTheme="majorHAnsi" w:hAnsiTheme="majorHAnsi"/>
          <w:b/>
          <w:sz w:val="32"/>
          <w:szCs w:val="32"/>
          <w:lang w:val="es-ES_tradnl"/>
        </w:rPr>
        <w:t xml:space="preserve"> </w:t>
      </w:r>
    </w:p>
    <w:p w:rsidR="00B95DA5" w:rsidRPr="00EA5F14" w:rsidRDefault="00B95DA5" w:rsidP="00B95DA5">
      <w:pPr>
        <w:rPr>
          <w:rFonts w:asciiTheme="majorHAnsi" w:hAnsiTheme="majorHAnsi"/>
          <w:sz w:val="24"/>
          <w:szCs w:val="24"/>
          <w:lang w:val="es-ES_tradnl"/>
        </w:rPr>
      </w:pPr>
    </w:p>
    <w:p w:rsidR="00AE4012" w:rsidRPr="00B95DA5" w:rsidRDefault="00B95DA5" w:rsidP="00B95DA5">
      <w:pPr>
        <w:spacing w:line="360" w:lineRule="auto"/>
        <w:rPr>
          <w:rFonts w:asciiTheme="majorHAnsi" w:hAnsiTheme="majorHAnsi"/>
          <w:sz w:val="24"/>
          <w:szCs w:val="24"/>
          <w:lang w:val="es-ES_tradnl"/>
        </w:rPr>
      </w:pPr>
      <w:r>
        <w:rPr>
          <w:rFonts w:asciiTheme="majorHAnsi" w:hAnsiTheme="majorHAnsi"/>
          <w:noProof/>
          <w:sz w:val="24"/>
          <w:szCs w:val="24"/>
        </w:rPr>
        <w:drawing>
          <wp:inline distT="0" distB="0" distL="0" distR="0" wp14:anchorId="7F03BE8C" wp14:editId="4DB1F586">
            <wp:extent cx="5400040" cy="358711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KA TX - Stone Txalapar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87115"/>
                    </a:xfrm>
                    <a:prstGeom prst="rect">
                      <a:avLst/>
                    </a:prstGeom>
                  </pic:spPr>
                </pic:pic>
              </a:graphicData>
            </a:graphic>
          </wp:inline>
        </w:drawing>
      </w:r>
    </w:p>
    <w:p w:rsidR="00AE4012" w:rsidRPr="00EA5F14" w:rsidRDefault="00B95DA5" w:rsidP="00EA5F14">
      <w:pPr>
        <w:spacing w:line="360" w:lineRule="auto"/>
        <w:jc w:val="both"/>
        <w:rPr>
          <w:rFonts w:asciiTheme="majorHAnsi" w:hAnsiTheme="majorHAnsi"/>
          <w:b/>
          <w:sz w:val="24"/>
          <w:szCs w:val="24"/>
        </w:rPr>
      </w:pPr>
      <w:r w:rsidRPr="00EA5F14">
        <w:rPr>
          <w:rFonts w:asciiTheme="majorHAnsi" w:hAnsiTheme="majorHAnsi"/>
          <w:b/>
          <w:sz w:val="24"/>
          <w:szCs w:val="24"/>
        </w:rPr>
        <w:t>Sinopsis</w:t>
      </w:r>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sz w:val="24"/>
          <w:szCs w:val="24"/>
        </w:rPr>
        <w:t>PAISANAJE e</w:t>
      </w:r>
      <w:r w:rsidR="00B95DA5">
        <w:rPr>
          <w:rFonts w:asciiTheme="majorHAnsi" w:hAnsiTheme="majorHAnsi"/>
          <w:sz w:val="24"/>
          <w:szCs w:val="24"/>
        </w:rPr>
        <w:t>s un conjunto de sonidos, voces</w:t>
      </w:r>
      <w:r w:rsidRPr="00EA5F14">
        <w:rPr>
          <w:rFonts w:asciiTheme="majorHAnsi" w:hAnsiTheme="majorHAnsi"/>
          <w:sz w:val="24"/>
          <w:szCs w:val="24"/>
        </w:rPr>
        <w:t xml:space="preserve">, oficios y tradiciones. Es un viaje sonoro y visual que cartografía digitalmente nuestra cultura. Un </w:t>
      </w:r>
      <w:r w:rsidR="00B95DA5" w:rsidRPr="00EA5F14">
        <w:rPr>
          <w:rFonts w:asciiTheme="majorHAnsi" w:hAnsiTheme="majorHAnsi"/>
          <w:sz w:val="24"/>
          <w:szCs w:val="24"/>
        </w:rPr>
        <w:t>diálogo</w:t>
      </w:r>
      <w:r w:rsidRPr="00EA5F14">
        <w:rPr>
          <w:rFonts w:asciiTheme="majorHAnsi" w:hAnsiTheme="majorHAnsi"/>
          <w:sz w:val="24"/>
          <w:szCs w:val="24"/>
        </w:rPr>
        <w:t xml:space="preserve"> entre formatos qu</w:t>
      </w:r>
      <w:r w:rsidR="00B95DA5">
        <w:rPr>
          <w:rFonts w:asciiTheme="majorHAnsi" w:hAnsiTheme="majorHAnsi"/>
          <w:sz w:val="24"/>
          <w:szCs w:val="24"/>
        </w:rPr>
        <w:t>e salta de lo global a lo local</w:t>
      </w:r>
      <w:r w:rsidRPr="00EA5F14">
        <w:rPr>
          <w:rFonts w:asciiTheme="majorHAnsi" w:hAnsiTheme="majorHAnsi"/>
          <w:sz w:val="24"/>
          <w:szCs w:val="24"/>
        </w:rPr>
        <w:t>.</w:t>
      </w:r>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sz w:val="24"/>
          <w:szCs w:val="24"/>
        </w:rPr>
        <w:t xml:space="preserve">El espectáculo es un viaje sensitivo que </w:t>
      </w:r>
      <w:r w:rsidR="00B95DA5" w:rsidRPr="00EA5F14">
        <w:rPr>
          <w:rFonts w:asciiTheme="majorHAnsi" w:hAnsiTheme="majorHAnsi"/>
          <w:sz w:val="24"/>
          <w:szCs w:val="24"/>
        </w:rPr>
        <w:t>cartografía</w:t>
      </w:r>
      <w:r w:rsidRPr="00EA5F14">
        <w:rPr>
          <w:rFonts w:asciiTheme="majorHAnsi" w:hAnsiTheme="majorHAnsi"/>
          <w:sz w:val="24"/>
          <w:szCs w:val="24"/>
        </w:rPr>
        <w:t xml:space="preserve"> los sonidos ancestrales que emanan de la música popular y que se reconvierten y transforman en un lenguaje </w:t>
      </w:r>
      <w:r w:rsidR="00B95DA5" w:rsidRPr="00EA5F14">
        <w:rPr>
          <w:rFonts w:asciiTheme="majorHAnsi" w:hAnsiTheme="majorHAnsi"/>
          <w:sz w:val="24"/>
          <w:szCs w:val="24"/>
        </w:rPr>
        <w:t>contemporáneo</w:t>
      </w:r>
      <w:r w:rsidRPr="00EA5F14">
        <w:rPr>
          <w:rFonts w:asciiTheme="majorHAnsi" w:hAnsiTheme="majorHAnsi"/>
          <w:sz w:val="24"/>
          <w:szCs w:val="24"/>
        </w:rPr>
        <w:t xml:space="preserve"> y multimedia. Piedras afinadas que construyen </w:t>
      </w:r>
      <w:r w:rsidR="00B95DA5" w:rsidRPr="00EA5F14">
        <w:rPr>
          <w:rFonts w:asciiTheme="majorHAnsi" w:hAnsiTheme="majorHAnsi"/>
          <w:sz w:val="24"/>
          <w:szCs w:val="24"/>
        </w:rPr>
        <w:t>melodías</w:t>
      </w:r>
      <w:r w:rsidRPr="00EA5F14">
        <w:rPr>
          <w:rFonts w:asciiTheme="majorHAnsi" w:hAnsiTheme="majorHAnsi"/>
          <w:sz w:val="24"/>
          <w:szCs w:val="24"/>
        </w:rPr>
        <w:t xml:space="preserve">, cencerros que se convierten en </w:t>
      </w:r>
      <w:r w:rsidR="00B95DA5" w:rsidRPr="00EA5F14">
        <w:rPr>
          <w:rFonts w:asciiTheme="majorHAnsi" w:hAnsiTheme="majorHAnsi"/>
          <w:sz w:val="24"/>
          <w:szCs w:val="24"/>
        </w:rPr>
        <w:t>música</w:t>
      </w:r>
      <w:r w:rsidRPr="00EA5F14">
        <w:rPr>
          <w:rFonts w:asciiTheme="majorHAnsi" w:hAnsiTheme="majorHAnsi"/>
          <w:sz w:val="24"/>
          <w:szCs w:val="24"/>
        </w:rPr>
        <w:t xml:space="preserve"> y nos transportan a los caminos de la </w:t>
      </w:r>
      <w:r w:rsidR="00B95DA5" w:rsidRPr="00EA5F14">
        <w:rPr>
          <w:rFonts w:asciiTheme="majorHAnsi" w:hAnsiTheme="majorHAnsi"/>
          <w:sz w:val="24"/>
          <w:szCs w:val="24"/>
        </w:rPr>
        <w:t>trashumancia</w:t>
      </w:r>
      <w:r w:rsidRPr="00EA5F14">
        <w:rPr>
          <w:rFonts w:asciiTheme="majorHAnsi" w:hAnsiTheme="majorHAnsi"/>
          <w:sz w:val="24"/>
          <w:szCs w:val="24"/>
        </w:rPr>
        <w:t>, maderas y bamb</w:t>
      </w:r>
      <w:r w:rsidR="00B95DA5">
        <w:rPr>
          <w:rFonts w:asciiTheme="majorHAnsi" w:hAnsiTheme="majorHAnsi"/>
          <w:sz w:val="24"/>
          <w:szCs w:val="24"/>
        </w:rPr>
        <w:t>ú</w:t>
      </w:r>
      <w:r w:rsidRPr="00EA5F14">
        <w:rPr>
          <w:rFonts w:asciiTheme="majorHAnsi" w:hAnsiTheme="majorHAnsi"/>
          <w:sz w:val="24"/>
          <w:szCs w:val="24"/>
        </w:rPr>
        <w:t xml:space="preserve">s que nos hacen caminar por los bosques y proyecciones que </w:t>
      </w:r>
      <w:r w:rsidR="00B95DA5" w:rsidRPr="00EA5F14">
        <w:rPr>
          <w:rFonts w:asciiTheme="majorHAnsi" w:hAnsiTheme="majorHAnsi"/>
          <w:sz w:val="24"/>
          <w:szCs w:val="24"/>
        </w:rPr>
        <w:t>interactúan</w:t>
      </w:r>
      <w:r w:rsidRPr="00EA5F14">
        <w:rPr>
          <w:rFonts w:asciiTheme="majorHAnsi" w:hAnsiTheme="majorHAnsi"/>
          <w:sz w:val="24"/>
          <w:szCs w:val="24"/>
        </w:rPr>
        <w:t xml:space="preserve"> y se integran con los músicos en escena.</w:t>
      </w:r>
    </w:p>
    <w:p w:rsidR="00AE4012" w:rsidRDefault="00AE4012" w:rsidP="00EA5F14">
      <w:pPr>
        <w:spacing w:line="360" w:lineRule="auto"/>
        <w:jc w:val="both"/>
        <w:rPr>
          <w:rFonts w:asciiTheme="majorHAnsi" w:hAnsiTheme="majorHAnsi"/>
          <w:sz w:val="24"/>
          <w:szCs w:val="24"/>
        </w:rPr>
      </w:pPr>
      <w:r w:rsidRPr="00EA5F14">
        <w:rPr>
          <w:rFonts w:asciiTheme="majorHAnsi" w:hAnsiTheme="majorHAnsi"/>
          <w:sz w:val="24"/>
          <w:szCs w:val="24"/>
        </w:rPr>
        <w:t xml:space="preserve">La propuesta musical cuenta con la intervención de </w:t>
      </w:r>
      <w:proofErr w:type="spellStart"/>
      <w:r w:rsidRPr="00EA5F14">
        <w:rPr>
          <w:rFonts w:asciiTheme="majorHAnsi" w:hAnsiTheme="majorHAnsi"/>
          <w:sz w:val="24"/>
          <w:szCs w:val="24"/>
        </w:rPr>
        <w:t>Oreka</w:t>
      </w:r>
      <w:proofErr w:type="spellEnd"/>
      <w:r w:rsidRPr="00EA5F14">
        <w:rPr>
          <w:rFonts w:asciiTheme="majorHAnsi" w:hAnsiTheme="majorHAnsi"/>
          <w:sz w:val="24"/>
          <w:szCs w:val="24"/>
        </w:rPr>
        <w:t xml:space="preserve"> TX y el cantante Thierry </w:t>
      </w:r>
      <w:proofErr w:type="spellStart"/>
      <w:r w:rsidRPr="00EA5F14">
        <w:rPr>
          <w:rFonts w:asciiTheme="majorHAnsi" w:hAnsiTheme="majorHAnsi"/>
          <w:sz w:val="24"/>
          <w:szCs w:val="24"/>
        </w:rPr>
        <w:t>Biscary</w:t>
      </w:r>
      <w:proofErr w:type="spellEnd"/>
      <w:r w:rsidRPr="00EA5F14">
        <w:rPr>
          <w:rFonts w:asciiTheme="majorHAnsi" w:hAnsiTheme="majorHAnsi"/>
          <w:sz w:val="24"/>
          <w:szCs w:val="24"/>
        </w:rPr>
        <w:t xml:space="preserve">. En el repertorio musical se combinarán diferentes materiales como la </w:t>
      </w:r>
      <w:r w:rsidRPr="00EA5F14">
        <w:rPr>
          <w:rFonts w:asciiTheme="majorHAnsi" w:hAnsiTheme="majorHAnsi"/>
          <w:sz w:val="24"/>
          <w:szCs w:val="24"/>
        </w:rPr>
        <w:lastRenderedPageBreak/>
        <w:t xml:space="preserve">madera, la piedra, el hierro, </w:t>
      </w:r>
      <w:r w:rsidR="00B95DA5" w:rsidRPr="00EA5F14">
        <w:rPr>
          <w:rFonts w:asciiTheme="majorHAnsi" w:hAnsiTheme="majorHAnsi"/>
          <w:sz w:val="24"/>
          <w:szCs w:val="24"/>
        </w:rPr>
        <w:t>así</w:t>
      </w:r>
      <w:r w:rsidRPr="00EA5F14">
        <w:rPr>
          <w:rFonts w:asciiTheme="majorHAnsi" w:hAnsiTheme="majorHAnsi"/>
          <w:sz w:val="24"/>
          <w:szCs w:val="24"/>
        </w:rPr>
        <w:t xml:space="preserve"> como instrumentos </w:t>
      </w:r>
      <w:r w:rsidR="00B95DA5" w:rsidRPr="00EA5F14">
        <w:rPr>
          <w:rFonts w:asciiTheme="majorHAnsi" w:hAnsiTheme="majorHAnsi"/>
          <w:sz w:val="24"/>
          <w:szCs w:val="24"/>
        </w:rPr>
        <w:t>autóctonos</w:t>
      </w:r>
      <w:r w:rsidRPr="00EA5F14">
        <w:rPr>
          <w:rFonts w:asciiTheme="majorHAnsi" w:hAnsiTheme="majorHAnsi"/>
          <w:sz w:val="24"/>
          <w:szCs w:val="24"/>
        </w:rPr>
        <w:t xml:space="preserve"> tales como la </w:t>
      </w:r>
      <w:proofErr w:type="spellStart"/>
      <w:r w:rsidRPr="00B95DA5">
        <w:rPr>
          <w:rFonts w:asciiTheme="majorHAnsi" w:hAnsiTheme="majorHAnsi"/>
          <w:i/>
          <w:sz w:val="24"/>
          <w:szCs w:val="24"/>
        </w:rPr>
        <w:t>Alboka</w:t>
      </w:r>
      <w:proofErr w:type="spellEnd"/>
      <w:r w:rsidRPr="00EA5F14">
        <w:rPr>
          <w:rFonts w:asciiTheme="majorHAnsi" w:hAnsiTheme="majorHAnsi"/>
          <w:sz w:val="24"/>
          <w:szCs w:val="24"/>
        </w:rPr>
        <w:t xml:space="preserve"> o el </w:t>
      </w:r>
      <w:proofErr w:type="spellStart"/>
      <w:r w:rsidRPr="00B95DA5">
        <w:rPr>
          <w:rFonts w:asciiTheme="majorHAnsi" w:hAnsiTheme="majorHAnsi"/>
          <w:i/>
          <w:sz w:val="24"/>
          <w:szCs w:val="24"/>
        </w:rPr>
        <w:t>ttun</w:t>
      </w:r>
      <w:proofErr w:type="spellEnd"/>
      <w:r w:rsidRPr="00B95DA5">
        <w:rPr>
          <w:rFonts w:asciiTheme="majorHAnsi" w:hAnsiTheme="majorHAnsi"/>
          <w:i/>
          <w:sz w:val="24"/>
          <w:szCs w:val="24"/>
        </w:rPr>
        <w:t xml:space="preserve"> </w:t>
      </w:r>
      <w:proofErr w:type="spellStart"/>
      <w:r w:rsidRPr="00B95DA5">
        <w:rPr>
          <w:rFonts w:asciiTheme="majorHAnsi" w:hAnsiTheme="majorHAnsi"/>
          <w:i/>
          <w:sz w:val="24"/>
          <w:szCs w:val="24"/>
        </w:rPr>
        <w:t>ttun</w:t>
      </w:r>
      <w:proofErr w:type="spellEnd"/>
      <w:r w:rsidRPr="00EA5F14">
        <w:rPr>
          <w:rFonts w:asciiTheme="majorHAnsi" w:hAnsiTheme="majorHAnsi"/>
          <w:sz w:val="24"/>
          <w:szCs w:val="24"/>
        </w:rPr>
        <w:t xml:space="preserve"> e instrumentos más </w:t>
      </w:r>
      <w:r w:rsidR="00B95DA5" w:rsidRPr="00EA5F14">
        <w:rPr>
          <w:rFonts w:asciiTheme="majorHAnsi" w:hAnsiTheme="majorHAnsi"/>
          <w:sz w:val="24"/>
          <w:szCs w:val="24"/>
        </w:rPr>
        <w:t>clásicos</w:t>
      </w:r>
      <w:r w:rsidRPr="00EA5F14">
        <w:rPr>
          <w:rFonts w:asciiTheme="majorHAnsi" w:hAnsiTheme="majorHAnsi"/>
          <w:sz w:val="24"/>
          <w:szCs w:val="24"/>
        </w:rPr>
        <w:t xml:space="preserve"> clarinete de bamb</w:t>
      </w:r>
      <w:r w:rsidR="00B95DA5">
        <w:rPr>
          <w:rFonts w:asciiTheme="majorHAnsi" w:hAnsiTheme="majorHAnsi"/>
          <w:sz w:val="24"/>
          <w:szCs w:val="24"/>
        </w:rPr>
        <w:t>ú</w:t>
      </w:r>
      <w:r w:rsidRPr="00EA5F14">
        <w:rPr>
          <w:rFonts w:asciiTheme="majorHAnsi" w:hAnsiTheme="majorHAnsi"/>
          <w:sz w:val="24"/>
          <w:szCs w:val="24"/>
        </w:rPr>
        <w:t xml:space="preserve">, el saxofón, el </w:t>
      </w:r>
      <w:proofErr w:type="spellStart"/>
      <w:r w:rsidRPr="00B95DA5">
        <w:rPr>
          <w:rFonts w:asciiTheme="majorHAnsi" w:hAnsiTheme="majorHAnsi"/>
          <w:i/>
          <w:sz w:val="24"/>
          <w:szCs w:val="24"/>
        </w:rPr>
        <w:t>buzuki</w:t>
      </w:r>
      <w:proofErr w:type="spellEnd"/>
      <w:r w:rsidRPr="00EA5F14">
        <w:rPr>
          <w:rFonts w:asciiTheme="majorHAnsi" w:hAnsiTheme="majorHAnsi"/>
          <w:sz w:val="24"/>
          <w:szCs w:val="24"/>
        </w:rPr>
        <w:t xml:space="preserve"> y diversas percusiones. Un concierto único que nos invita a descubrir los sonidos de </w:t>
      </w:r>
      <w:r w:rsidR="00B95DA5" w:rsidRPr="00EA5F14">
        <w:rPr>
          <w:rFonts w:asciiTheme="majorHAnsi" w:hAnsiTheme="majorHAnsi"/>
          <w:sz w:val="24"/>
          <w:szCs w:val="24"/>
        </w:rPr>
        <w:t>raíz</w:t>
      </w:r>
      <w:r w:rsidRPr="00EA5F14">
        <w:rPr>
          <w:rFonts w:asciiTheme="majorHAnsi" w:hAnsiTheme="majorHAnsi"/>
          <w:sz w:val="24"/>
          <w:szCs w:val="24"/>
        </w:rPr>
        <w:t xml:space="preserve"> de la música popular vasca.</w:t>
      </w:r>
    </w:p>
    <w:p w:rsidR="00B95DA5" w:rsidRPr="00B95DA5" w:rsidRDefault="00B95DA5" w:rsidP="00B95DA5">
      <w:pPr>
        <w:pStyle w:val="NormalWeb"/>
        <w:spacing w:before="0" w:beforeAutospacing="0" w:after="150" w:afterAutospacing="0"/>
        <w:rPr>
          <w:rFonts w:asciiTheme="majorHAnsi" w:hAnsiTheme="majorHAnsi" w:cs="Arimo"/>
          <w:color w:val="010101"/>
        </w:rPr>
      </w:pPr>
      <w:r w:rsidRPr="00B95DA5">
        <w:rPr>
          <w:rStyle w:val="Textoennegrita"/>
          <w:rFonts w:asciiTheme="majorHAnsi" w:hAnsiTheme="majorHAnsi" w:cs="Helvetica"/>
          <w:bCs w:val="0"/>
          <w:color w:val="010101"/>
        </w:rPr>
        <w:t>Programa</w:t>
      </w:r>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Ilargilore</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Kuak</w:t>
      </w:r>
      <w:proofErr w:type="spellEnd"/>
      <w:r w:rsidRPr="00B95DA5">
        <w:rPr>
          <w:rStyle w:val="nfasis"/>
          <w:rFonts w:asciiTheme="majorHAnsi" w:hAnsiTheme="majorHAnsi" w:cs="Arimo"/>
          <w:color w:val="010101"/>
        </w:rPr>
        <w:t xml:space="preserve"> Eta </w:t>
      </w:r>
      <w:proofErr w:type="spellStart"/>
      <w:r w:rsidRPr="00B95DA5">
        <w:rPr>
          <w:rStyle w:val="nfasis"/>
          <w:rFonts w:asciiTheme="majorHAnsi" w:hAnsiTheme="majorHAnsi" w:cs="Arimo"/>
          <w:color w:val="010101"/>
        </w:rPr>
        <w:t>Kuak</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r w:rsidRPr="00B95DA5">
        <w:rPr>
          <w:rStyle w:val="nfasis"/>
          <w:rFonts w:asciiTheme="majorHAnsi" w:hAnsiTheme="majorHAnsi" w:cs="Arimo"/>
          <w:color w:val="010101"/>
        </w:rPr>
        <w:t xml:space="preserve">Ama </w:t>
      </w:r>
      <w:proofErr w:type="spellStart"/>
      <w:r w:rsidRPr="00B95DA5">
        <w:rPr>
          <w:rStyle w:val="nfasis"/>
          <w:rFonts w:asciiTheme="majorHAnsi" w:hAnsiTheme="majorHAnsi" w:cs="Arimo"/>
          <w:color w:val="010101"/>
        </w:rPr>
        <w:t>Lur</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Xoxo</w:t>
      </w:r>
      <w:proofErr w:type="spellEnd"/>
      <w:r w:rsidRPr="00B95DA5">
        <w:rPr>
          <w:rStyle w:val="nfasis"/>
          <w:rFonts w:asciiTheme="majorHAnsi" w:hAnsiTheme="majorHAnsi" w:cs="Arimo"/>
          <w:color w:val="010101"/>
        </w:rPr>
        <w:t xml:space="preserve"> </w:t>
      </w:r>
      <w:proofErr w:type="spellStart"/>
      <w:r w:rsidRPr="00B95DA5">
        <w:rPr>
          <w:rStyle w:val="nfasis"/>
          <w:rFonts w:asciiTheme="majorHAnsi" w:hAnsiTheme="majorHAnsi" w:cs="Arimo"/>
          <w:color w:val="010101"/>
        </w:rPr>
        <w:t>Beltza</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Hilarriko</w:t>
      </w:r>
      <w:proofErr w:type="spellEnd"/>
      <w:r w:rsidRPr="00B95DA5">
        <w:rPr>
          <w:rStyle w:val="nfasis"/>
          <w:rFonts w:asciiTheme="majorHAnsi" w:hAnsiTheme="majorHAnsi" w:cs="Arimo"/>
          <w:color w:val="010101"/>
        </w:rPr>
        <w:t xml:space="preserve"> </w:t>
      </w:r>
      <w:proofErr w:type="spellStart"/>
      <w:r w:rsidRPr="00B95DA5">
        <w:rPr>
          <w:rStyle w:val="nfasis"/>
          <w:rFonts w:asciiTheme="majorHAnsi" w:hAnsiTheme="majorHAnsi" w:cs="Arimo"/>
          <w:color w:val="010101"/>
        </w:rPr>
        <w:t>Moxkorra</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Kirikoketa</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Mari&amp;Kanaky</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Txin</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Almadiak</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Dunbak</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Indarraz</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Harri</w:t>
      </w:r>
      <w:proofErr w:type="spellEnd"/>
      <w:r w:rsidRPr="00B95DA5">
        <w:rPr>
          <w:rStyle w:val="nfasis"/>
          <w:rFonts w:asciiTheme="majorHAnsi" w:hAnsiTheme="majorHAnsi" w:cs="Arimo"/>
          <w:color w:val="010101"/>
        </w:rPr>
        <w:t xml:space="preserve"> </w:t>
      </w:r>
      <w:proofErr w:type="spellStart"/>
      <w:r w:rsidRPr="00B95DA5">
        <w:rPr>
          <w:rStyle w:val="nfasis"/>
          <w:rFonts w:asciiTheme="majorHAnsi" w:hAnsiTheme="majorHAnsi" w:cs="Arimo"/>
          <w:color w:val="010101"/>
        </w:rPr>
        <w:t>Herri</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r w:rsidRPr="00B95DA5">
        <w:rPr>
          <w:rStyle w:val="nfasis"/>
          <w:rFonts w:asciiTheme="majorHAnsi" w:hAnsiTheme="majorHAnsi" w:cs="Arimo"/>
          <w:color w:val="010101"/>
        </w:rPr>
        <w:t xml:space="preserve">100 </w:t>
      </w:r>
      <w:proofErr w:type="spellStart"/>
      <w:r w:rsidRPr="00B95DA5">
        <w:rPr>
          <w:rStyle w:val="nfasis"/>
          <w:rFonts w:asciiTheme="majorHAnsi" w:hAnsiTheme="majorHAnsi" w:cs="Arimo"/>
          <w:color w:val="010101"/>
        </w:rPr>
        <w:t>Alargunen</w:t>
      </w:r>
      <w:proofErr w:type="spellEnd"/>
      <w:r w:rsidRPr="00B95DA5">
        <w:rPr>
          <w:rStyle w:val="nfasis"/>
          <w:rFonts w:asciiTheme="majorHAnsi" w:hAnsiTheme="majorHAnsi" w:cs="Arimo"/>
          <w:color w:val="010101"/>
        </w:rPr>
        <w:t xml:space="preserve"> </w:t>
      </w:r>
      <w:proofErr w:type="spellStart"/>
      <w:r w:rsidRPr="00B95DA5">
        <w:rPr>
          <w:rStyle w:val="nfasis"/>
          <w:rFonts w:asciiTheme="majorHAnsi" w:hAnsiTheme="majorHAnsi" w:cs="Arimo"/>
          <w:color w:val="010101"/>
        </w:rPr>
        <w:t>Dantza</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r w:rsidRPr="00B95DA5">
        <w:rPr>
          <w:rStyle w:val="nfasis"/>
          <w:rFonts w:asciiTheme="majorHAnsi" w:hAnsiTheme="majorHAnsi" w:cs="Arimo"/>
          <w:color w:val="010101"/>
        </w:rPr>
        <w:t>Tango Para Ballenas</w:t>
      </w:r>
    </w:p>
    <w:p w:rsidR="00B95DA5" w:rsidRPr="00B95DA5" w:rsidRDefault="00B95DA5" w:rsidP="00B95DA5">
      <w:pPr>
        <w:pStyle w:val="NormalWeb"/>
        <w:spacing w:before="0" w:beforeAutospacing="0" w:after="150" w:afterAutospacing="0"/>
        <w:rPr>
          <w:rFonts w:asciiTheme="majorHAnsi" w:hAnsiTheme="majorHAnsi" w:cs="Arimo"/>
          <w:color w:val="010101"/>
        </w:rPr>
      </w:pPr>
      <w:proofErr w:type="spellStart"/>
      <w:r w:rsidRPr="00B95DA5">
        <w:rPr>
          <w:rStyle w:val="nfasis"/>
          <w:rFonts w:asciiTheme="majorHAnsi" w:hAnsiTheme="majorHAnsi" w:cs="Arimo"/>
          <w:color w:val="010101"/>
        </w:rPr>
        <w:t>Ufakatakolpeka</w:t>
      </w:r>
      <w:proofErr w:type="spellEnd"/>
    </w:p>
    <w:p w:rsidR="00B95DA5" w:rsidRDefault="00B95DA5" w:rsidP="00B95DA5">
      <w:pPr>
        <w:pStyle w:val="NormalWeb"/>
        <w:spacing w:before="0" w:beforeAutospacing="0" w:after="150" w:afterAutospacing="0"/>
        <w:rPr>
          <w:rStyle w:val="nfasis"/>
          <w:rFonts w:asciiTheme="majorHAnsi" w:hAnsiTheme="majorHAnsi" w:cs="Arimo"/>
          <w:color w:val="010101"/>
        </w:rPr>
      </w:pPr>
      <w:proofErr w:type="spellStart"/>
      <w:r w:rsidRPr="00B95DA5">
        <w:rPr>
          <w:rStyle w:val="nfasis"/>
          <w:rFonts w:asciiTheme="majorHAnsi" w:hAnsiTheme="majorHAnsi" w:cs="Arimo"/>
          <w:color w:val="010101"/>
        </w:rPr>
        <w:t>Agurra</w:t>
      </w:r>
      <w:proofErr w:type="spellEnd"/>
    </w:p>
    <w:p w:rsidR="00B95DA5" w:rsidRPr="00B95DA5" w:rsidRDefault="00B95DA5" w:rsidP="00B95DA5">
      <w:pPr>
        <w:pStyle w:val="NormalWeb"/>
        <w:spacing w:before="0" w:beforeAutospacing="0" w:after="150" w:afterAutospacing="0"/>
        <w:rPr>
          <w:rFonts w:asciiTheme="majorHAnsi" w:hAnsiTheme="majorHAnsi" w:cs="Arimo"/>
          <w:color w:val="010101"/>
        </w:rPr>
      </w:pPr>
    </w:p>
    <w:p w:rsidR="00AE4012" w:rsidRPr="00EA5F14" w:rsidRDefault="00B95DA5" w:rsidP="00EA5F14">
      <w:pPr>
        <w:spacing w:line="360" w:lineRule="auto"/>
        <w:jc w:val="both"/>
        <w:rPr>
          <w:rFonts w:asciiTheme="majorHAnsi" w:hAnsiTheme="majorHAnsi"/>
          <w:b/>
          <w:sz w:val="24"/>
          <w:szCs w:val="24"/>
        </w:rPr>
      </w:pPr>
      <w:r w:rsidRPr="00EA5F14">
        <w:rPr>
          <w:rFonts w:asciiTheme="majorHAnsi" w:hAnsiTheme="majorHAnsi"/>
          <w:b/>
          <w:sz w:val="24"/>
          <w:szCs w:val="24"/>
        </w:rPr>
        <w:t>Ficha artística</w:t>
      </w:r>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b/>
          <w:sz w:val="24"/>
          <w:szCs w:val="24"/>
        </w:rPr>
        <w:t>Músicos:</w:t>
      </w:r>
      <w:r w:rsidRPr="00EA5F14">
        <w:rPr>
          <w:rFonts w:asciiTheme="majorHAnsi" w:hAnsiTheme="majorHAnsi"/>
          <w:sz w:val="24"/>
          <w:szCs w:val="24"/>
        </w:rPr>
        <w:t xml:space="preserve"> </w:t>
      </w:r>
      <w:r w:rsidRPr="00EA5F14">
        <w:rPr>
          <w:rFonts w:asciiTheme="majorHAnsi" w:hAnsiTheme="majorHAnsi"/>
          <w:sz w:val="24"/>
          <w:szCs w:val="24"/>
        </w:rPr>
        <w:br/>
      </w:r>
      <w:proofErr w:type="spellStart"/>
      <w:r w:rsidRPr="00EA5F14">
        <w:rPr>
          <w:rFonts w:asciiTheme="majorHAnsi" w:hAnsiTheme="majorHAnsi"/>
          <w:sz w:val="24"/>
          <w:szCs w:val="24"/>
        </w:rPr>
        <w:t>Oreka</w:t>
      </w:r>
      <w:proofErr w:type="spellEnd"/>
      <w:r w:rsidRPr="00EA5F14">
        <w:rPr>
          <w:rFonts w:asciiTheme="majorHAnsi" w:hAnsiTheme="majorHAnsi"/>
          <w:sz w:val="24"/>
          <w:szCs w:val="24"/>
        </w:rPr>
        <w:t xml:space="preserve"> TX </w:t>
      </w:r>
    </w:p>
    <w:p w:rsidR="00AE4012" w:rsidRPr="00EA5F14" w:rsidRDefault="00AE4012" w:rsidP="00EA5F14">
      <w:pPr>
        <w:spacing w:line="360" w:lineRule="auto"/>
        <w:jc w:val="both"/>
        <w:rPr>
          <w:rFonts w:asciiTheme="majorHAnsi" w:hAnsiTheme="majorHAnsi"/>
          <w:sz w:val="24"/>
          <w:szCs w:val="24"/>
        </w:rPr>
      </w:pPr>
      <w:proofErr w:type="spellStart"/>
      <w:r w:rsidRPr="00EA5F14">
        <w:rPr>
          <w:rFonts w:asciiTheme="majorHAnsi" w:hAnsiTheme="majorHAnsi"/>
          <w:sz w:val="24"/>
          <w:szCs w:val="24"/>
        </w:rPr>
        <w:t>Harkaitz</w:t>
      </w:r>
      <w:proofErr w:type="spellEnd"/>
      <w:r w:rsidRPr="00EA5F14">
        <w:rPr>
          <w:rFonts w:asciiTheme="majorHAnsi" w:hAnsiTheme="majorHAnsi"/>
          <w:sz w:val="24"/>
          <w:szCs w:val="24"/>
        </w:rPr>
        <w:t xml:space="preserve"> </w:t>
      </w:r>
      <w:r w:rsidR="00B95DA5" w:rsidRPr="00EA5F14">
        <w:rPr>
          <w:rFonts w:asciiTheme="majorHAnsi" w:hAnsiTheme="majorHAnsi"/>
          <w:sz w:val="24"/>
          <w:szCs w:val="24"/>
        </w:rPr>
        <w:t>Martínez</w:t>
      </w:r>
      <w:r w:rsidRPr="00EA5F14">
        <w:rPr>
          <w:rFonts w:asciiTheme="majorHAnsi" w:hAnsiTheme="majorHAnsi"/>
          <w:sz w:val="24"/>
          <w:szCs w:val="24"/>
        </w:rPr>
        <w:t xml:space="preserve"> de San Vicente  y Mikel Ugarte (</w:t>
      </w:r>
      <w:proofErr w:type="spellStart"/>
      <w:r w:rsidRPr="00EA5F14">
        <w:rPr>
          <w:rFonts w:asciiTheme="majorHAnsi" w:hAnsiTheme="majorHAnsi"/>
          <w:sz w:val="24"/>
          <w:szCs w:val="24"/>
        </w:rPr>
        <w:t>txalaparta</w:t>
      </w:r>
      <w:proofErr w:type="spellEnd"/>
      <w:r w:rsidRPr="00EA5F14">
        <w:rPr>
          <w:rFonts w:asciiTheme="majorHAnsi" w:hAnsiTheme="majorHAnsi"/>
          <w:sz w:val="24"/>
          <w:szCs w:val="24"/>
        </w:rPr>
        <w:t xml:space="preserve"> madera, </w:t>
      </w:r>
      <w:proofErr w:type="spellStart"/>
      <w:r w:rsidRPr="00EA5F14">
        <w:rPr>
          <w:rFonts w:asciiTheme="majorHAnsi" w:hAnsiTheme="majorHAnsi"/>
          <w:sz w:val="24"/>
          <w:szCs w:val="24"/>
        </w:rPr>
        <w:t>txalaparta</w:t>
      </w:r>
      <w:proofErr w:type="spellEnd"/>
      <w:r w:rsidRPr="00EA5F14">
        <w:rPr>
          <w:rFonts w:asciiTheme="majorHAnsi" w:hAnsiTheme="majorHAnsi"/>
          <w:sz w:val="24"/>
          <w:szCs w:val="24"/>
        </w:rPr>
        <w:t xml:space="preserve"> piedra, </w:t>
      </w:r>
      <w:proofErr w:type="spellStart"/>
      <w:r w:rsidRPr="00EA5F14">
        <w:rPr>
          <w:rFonts w:asciiTheme="majorHAnsi" w:hAnsiTheme="majorHAnsi"/>
          <w:sz w:val="24"/>
          <w:szCs w:val="24"/>
        </w:rPr>
        <w:t>dunbak</w:t>
      </w:r>
      <w:proofErr w:type="spellEnd"/>
      <w:r w:rsidRPr="00EA5F14">
        <w:rPr>
          <w:rFonts w:asciiTheme="majorHAnsi" w:hAnsiTheme="majorHAnsi"/>
          <w:sz w:val="24"/>
          <w:szCs w:val="24"/>
        </w:rPr>
        <w:t>, tejas, bidón</w:t>
      </w:r>
      <w:proofErr w:type="gramStart"/>
      <w:r w:rsidRPr="00EA5F14">
        <w:rPr>
          <w:rFonts w:asciiTheme="majorHAnsi" w:hAnsiTheme="majorHAnsi"/>
          <w:sz w:val="24"/>
          <w:szCs w:val="24"/>
        </w:rPr>
        <w:t>..)</w:t>
      </w:r>
      <w:proofErr w:type="gramEnd"/>
    </w:p>
    <w:p w:rsidR="00AE4012" w:rsidRPr="00EA5F14" w:rsidRDefault="00AE4012" w:rsidP="00EA5F14">
      <w:pPr>
        <w:spacing w:line="360" w:lineRule="auto"/>
        <w:jc w:val="both"/>
        <w:rPr>
          <w:rFonts w:asciiTheme="majorHAnsi" w:hAnsiTheme="majorHAnsi"/>
          <w:sz w:val="24"/>
          <w:szCs w:val="24"/>
        </w:rPr>
      </w:pPr>
      <w:proofErr w:type="spellStart"/>
      <w:r w:rsidRPr="00EA5F14">
        <w:rPr>
          <w:rFonts w:asciiTheme="majorHAnsi" w:hAnsiTheme="majorHAnsi"/>
          <w:sz w:val="24"/>
          <w:szCs w:val="24"/>
        </w:rPr>
        <w:t>Mixel</w:t>
      </w:r>
      <w:proofErr w:type="spellEnd"/>
      <w:r w:rsidRPr="00EA5F14">
        <w:rPr>
          <w:rFonts w:asciiTheme="majorHAnsi" w:hAnsiTheme="majorHAnsi"/>
          <w:sz w:val="24"/>
          <w:szCs w:val="24"/>
        </w:rPr>
        <w:t xml:space="preserve"> </w:t>
      </w:r>
      <w:proofErr w:type="spellStart"/>
      <w:r w:rsidRPr="00EA5F14">
        <w:rPr>
          <w:rFonts w:asciiTheme="majorHAnsi" w:hAnsiTheme="majorHAnsi"/>
          <w:sz w:val="24"/>
          <w:szCs w:val="24"/>
        </w:rPr>
        <w:t>Ducau</w:t>
      </w:r>
      <w:proofErr w:type="spellEnd"/>
      <w:r w:rsidRPr="00EA5F14">
        <w:rPr>
          <w:rFonts w:asciiTheme="majorHAnsi" w:hAnsiTheme="majorHAnsi"/>
          <w:sz w:val="24"/>
          <w:szCs w:val="24"/>
        </w:rPr>
        <w:t xml:space="preserve"> (</w:t>
      </w:r>
      <w:proofErr w:type="spellStart"/>
      <w:r w:rsidRPr="00EA5F14">
        <w:rPr>
          <w:rFonts w:asciiTheme="majorHAnsi" w:hAnsiTheme="majorHAnsi"/>
          <w:sz w:val="24"/>
          <w:szCs w:val="24"/>
        </w:rPr>
        <w:t>alboka</w:t>
      </w:r>
      <w:proofErr w:type="spellEnd"/>
      <w:r w:rsidRPr="00EA5F14">
        <w:rPr>
          <w:rFonts w:asciiTheme="majorHAnsi" w:hAnsiTheme="majorHAnsi"/>
          <w:sz w:val="24"/>
          <w:szCs w:val="24"/>
        </w:rPr>
        <w:t xml:space="preserve">, saxofón, clarinete de </w:t>
      </w:r>
      <w:proofErr w:type="spellStart"/>
      <w:r w:rsidRPr="00EA5F14">
        <w:rPr>
          <w:rFonts w:asciiTheme="majorHAnsi" w:hAnsiTheme="majorHAnsi"/>
          <w:sz w:val="24"/>
          <w:szCs w:val="24"/>
        </w:rPr>
        <w:t>bamboo</w:t>
      </w:r>
      <w:proofErr w:type="spellEnd"/>
      <w:r w:rsidRPr="00EA5F14">
        <w:rPr>
          <w:rFonts w:asciiTheme="majorHAnsi" w:hAnsiTheme="majorHAnsi"/>
          <w:sz w:val="24"/>
          <w:szCs w:val="24"/>
        </w:rPr>
        <w:t>, voz)</w:t>
      </w:r>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sz w:val="24"/>
          <w:szCs w:val="24"/>
        </w:rPr>
        <w:t xml:space="preserve">Iñigo </w:t>
      </w:r>
      <w:proofErr w:type="spellStart"/>
      <w:r w:rsidRPr="00EA5F14">
        <w:rPr>
          <w:rFonts w:asciiTheme="majorHAnsi" w:hAnsiTheme="majorHAnsi"/>
          <w:sz w:val="24"/>
          <w:szCs w:val="24"/>
        </w:rPr>
        <w:t>Egia</w:t>
      </w:r>
      <w:proofErr w:type="spellEnd"/>
      <w:r w:rsidRPr="00EA5F14">
        <w:rPr>
          <w:rFonts w:asciiTheme="majorHAnsi" w:hAnsiTheme="majorHAnsi"/>
          <w:sz w:val="24"/>
          <w:szCs w:val="24"/>
        </w:rPr>
        <w:t xml:space="preserve"> (tabla india, cajón, </w:t>
      </w:r>
      <w:proofErr w:type="spellStart"/>
      <w:r w:rsidRPr="00EA5F14">
        <w:rPr>
          <w:rFonts w:asciiTheme="majorHAnsi" w:hAnsiTheme="majorHAnsi"/>
          <w:sz w:val="24"/>
          <w:szCs w:val="24"/>
        </w:rPr>
        <w:t>bendhir</w:t>
      </w:r>
      <w:proofErr w:type="spellEnd"/>
      <w:r w:rsidRPr="00EA5F14">
        <w:rPr>
          <w:rFonts w:asciiTheme="majorHAnsi" w:hAnsiTheme="majorHAnsi"/>
          <w:sz w:val="24"/>
          <w:szCs w:val="24"/>
        </w:rPr>
        <w:t xml:space="preserve">,  </w:t>
      </w:r>
      <w:proofErr w:type="spellStart"/>
      <w:r w:rsidRPr="00EA5F14">
        <w:rPr>
          <w:rFonts w:asciiTheme="majorHAnsi" w:hAnsiTheme="majorHAnsi"/>
          <w:sz w:val="24"/>
          <w:szCs w:val="24"/>
        </w:rPr>
        <w:t>Tar</w:t>
      </w:r>
      <w:proofErr w:type="spellEnd"/>
      <w:r w:rsidRPr="00EA5F14">
        <w:rPr>
          <w:rFonts w:asciiTheme="majorHAnsi" w:hAnsiTheme="majorHAnsi"/>
          <w:sz w:val="24"/>
          <w:szCs w:val="24"/>
        </w:rPr>
        <w:t xml:space="preserve">, platos, </w:t>
      </w:r>
      <w:proofErr w:type="spellStart"/>
      <w:r w:rsidRPr="00EA5F14">
        <w:rPr>
          <w:rFonts w:asciiTheme="majorHAnsi" w:hAnsiTheme="majorHAnsi"/>
          <w:sz w:val="24"/>
          <w:szCs w:val="24"/>
        </w:rPr>
        <w:t>bodhram</w:t>
      </w:r>
      <w:proofErr w:type="spellEnd"/>
      <w:r w:rsidRPr="00EA5F14">
        <w:rPr>
          <w:rFonts w:asciiTheme="majorHAnsi" w:hAnsiTheme="majorHAnsi"/>
          <w:sz w:val="24"/>
          <w:szCs w:val="24"/>
        </w:rPr>
        <w:t xml:space="preserve">, </w:t>
      </w:r>
      <w:proofErr w:type="spellStart"/>
      <w:r w:rsidRPr="00EA5F14">
        <w:rPr>
          <w:rFonts w:asciiTheme="majorHAnsi" w:hAnsiTheme="majorHAnsi"/>
          <w:sz w:val="24"/>
          <w:szCs w:val="24"/>
        </w:rPr>
        <w:t>hang</w:t>
      </w:r>
      <w:proofErr w:type="spellEnd"/>
      <w:proofErr w:type="gramStart"/>
      <w:r w:rsidRPr="00EA5F14">
        <w:rPr>
          <w:rFonts w:asciiTheme="majorHAnsi" w:hAnsiTheme="majorHAnsi"/>
          <w:sz w:val="24"/>
          <w:szCs w:val="24"/>
        </w:rPr>
        <w:t>..)</w:t>
      </w:r>
      <w:proofErr w:type="gramEnd"/>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sz w:val="24"/>
          <w:szCs w:val="24"/>
        </w:rPr>
        <w:t xml:space="preserve">Juan </w:t>
      </w:r>
      <w:r w:rsidR="00B95DA5" w:rsidRPr="00EA5F14">
        <w:rPr>
          <w:rFonts w:asciiTheme="majorHAnsi" w:hAnsiTheme="majorHAnsi"/>
          <w:sz w:val="24"/>
          <w:szCs w:val="24"/>
        </w:rPr>
        <w:t>José</w:t>
      </w:r>
      <w:r w:rsidRPr="00EA5F14">
        <w:rPr>
          <w:rFonts w:asciiTheme="majorHAnsi" w:hAnsiTheme="majorHAnsi"/>
          <w:sz w:val="24"/>
          <w:szCs w:val="24"/>
        </w:rPr>
        <w:t xml:space="preserve"> </w:t>
      </w:r>
      <w:proofErr w:type="spellStart"/>
      <w:r w:rsidRPr="00EA5F14">
        <w:rPr>
          <w:rFonts w:asciiTheme="majorHAnsi" w:hAnsiTheme="majorHAnsi"/>
          <w:sz w:val="24"/>
          <w:szCs w:val="24"/>
        </w:rPr>
        <w:t>Otxandorena</w:t>
      </w:r>
      <w:proofErr w:type="spellEnd"/>
      <w:r w:rsidRPr="00EA5F14">
        <w:rPr>
          <w:rFonts w:asciiTheme="majorHAnsi" w:hAnsiTheme="majorHAnsi"/>
          <w:sz w:val="24"/>
          <w:szCs w:val="24"/>
        </w:rPr>
        <w:t xml:space="preserve"> (</w:t>
      </w:r>
      <w:proofErr w:type="spellStart"/>
      <w:r w:rsidRPr="00EA5F14">
        <w:rPr>
          <w:rFonts w:asciiTheme="majorHAnsi" w:hAnsiTheme="majorHAnsi"/>
          <w:sz w:val="24"/>
          <w:szCs w:val="24"/>
        </w:rPr>
        <w:t>bouzuki</w:t>
      </w:r>
      <w:proofErr w:type="spellEnd"/>
      <w:r w:rsidRPr="00EA5F14">
        <w:rPr>
          <w:rFonts w:asciiTheme="majorHAnsi" w:hAnsiTheme="majorHAnsi"/>
          <w:sz w:val="24"/>
          <w:szCs w:val="24"/>
        </w:rPr>
        <w:t>)</w:t>
      </w:r>
    </w:p>
    <w:p w:rsidR="00AE4012" w:rsidRPr="00EA5F14" w:rsidRDefault="00AE4012" w:rsidP="00EA5F14">
      <w:pPr>
        <w:spacing w:line="360" w:lineRule="auto"/>
        <w:jc w:val="both"/>
        <w:rPr>
          <w:rFonts w:asciiTheme="majorHAnsi" w:hAnsiTheme="majorHAnsi"/>
          <w:sz w:val="24"/>
          <w:szCs w:val="24"/>
        </w:rPr>
      </w:pPr>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sz w:val="24"/>
          <w:szCs w:val="24"/>
        </w:rPr>
        <w:t xml:space="preserve">Thierry </w:t>
      </w:r>
      <w:proofErr w:type="spellStart"/>
      <w:r w:rsidRPr="00EA5F14">
        <w:rPr>
          <w:rFonts w:asciiTheme="majorHAnsi" w:hAnsiTheme="majorHAnsi"/>
          <w:sz w:val="24"/>
          <w:szCs w:val="24"/>
        </w:rPr>
        <w:t>Biscary</w:t>
      </w:r>
      <w:proofErr w:type="spellEnd"/>
      <w:r w:rsidRPr="00EA5F14">
        <w:rPr>
          <w:rFonts w:asciiTheme="majorHAnsi" w:hAnsiTheme="majorHAnsi"/>
          <w:sz w:val="24"/>
          <w:szCs w:val="24"/>
        </w:rPr>
        <w:t xml:space="preserve"> (Voz)</w:t>
      </w:r>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b/>
          <w:sz w:val="24"/>
          <w:szCs w:val="24"/>
        </w:rPr>
        <w:t>Video DJ:</w:t>
      </w:r>
      <w:r w:rsidRPr="00EA5F14">
        <w:rPr>
          <w:rFonts w:asciiTheme="majorHAnsi" w:hAnsiTheme="majorHAnsi"/>
          <w:sz w:val="24"/>
          <w:szCs w:val="24"/>
        </w:rPr>
        <w:t xml:space="preserve"> Itziar </w:t>
      </w:r>
      <w:proofErr w:type="spellStart"/>
      <w:r w:rsidRPr="00EA5F14">
        <w:rPr>
          <w:rFonts w:asciiTheme="majorHAnsi" w:hAnsiTheme="majorHAnsi"/>
          <w:sz w:val="24"/>
          <w:szCs w:val="24"/>
        </w:rPr>
        <w:t>Garaluce</w:t>
      </w:r>
      <w:proofErr w:type="spellEnd"/>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b/>
          <w:sz w:val="24"/>
          <w:szCs w:val="24"/>
        </w:rPr>
        <w:t>Diseño Iluminación:</w:t>
      </w:r>
      <w:r w:rsidRPr="00EA5F14">
        <w:rPr>
          <w:rFonts w:asciiTheme="majorHAnsi" w:hAnsiTheme="majorHAnsi"/>
          <w:sz w:val="24"/>
          <w:szCs w:val="24"/>
        </w:rPr>
        <w:t xml:space="preserve"> Carlos Solano - </w:t>
      </w:r>
      <w:proofErr w:type="spellStart"/>
      <w:r w:rsidRPr="00EA5F14">
        <w:rPr>
          <w:rFonts w:asciiTheme="majorHAnsi" w:hAnsiTheme="majorHAnsi"/>
          <w:sz w:val="24"/>
          <w:szCs w:val="24"/>
        </w:rPr>
        <w:t>The</w:t>
      </w:r>
      <w:proofErr w:type="spellEnd"/>
      <w:r w:rsidRPr="00EA5F14">
        <w:rPr>
          <w:rFonts w:asciiTheme="majorHAnsi" w:hAnsiTheme="majorHAnsi"/>
          <w:sz w:val="24"/>
          <w:szCs w:val="24"/>
        </w:rPr>
        <w:t xml:space="preserve"> Lumen Box </w:t>
      </w:r>
    </w:p>
    <w:p w:rsidR="00AE4012" w:rsidRPr="00EA5F14" w:rsidRDefault="00AE4012" w:rsidP="00EA5F14">
      <w:pPr>
        <w:spacing w:line="360" w:lineRule="auto"/>
        <w:jc w:val="both"/>
        <w:rPr>
          <w:rFonts w:asciiTheme="majorHAnsi" w:hAnsiTheme="majorHAnsi"/>
          <w:sz w:val="24"/>
          <w:szCs w:val="24"/>
        </w:rPr>
      </w:pPr>
      <w:r w:rsidRPr="00EA5F14">
        <w:rPr>
          <w:rFonts w:asciiTheme="majorHAnsi" w:hAnsiTheme="majorHAnsi"/>
          <w:b/>
          <w:sz w:val="24"/>
          <w:szCs w:val="24"/>
        </w:rPr>
        <w:t>Producción:</w:t>
      </w:r>
      <w:r w:rsidRPr="00EA5F14">
        <w:rPr>
          <w:rFonts w:asciiTheme="majorHAnsi" w:hAnsiTheme="majorHAnsi"/>
          <w:sz w:val="24"/>
          <w:szCs w:val="24"/>
        </w:rPr>
        <w:t xml:space="preserve"> </w:t>
      </w:r>
      <w:proofErr w:type="spellStart"/>
      <w:r w:rsidRPr="00EA5F14">
        <w:rPr>
          <w:rFonts w:asciiTheme="majorHAnsi" w:hAnsiTheme="majorHAnsi"/>
          <w:sz w:val="24"/>
          <w:szCs w:val="24"/>
        </w:rPr>
        <w:t>Txalap.ART</w:t>
      </w:r>
      <w:proofErr w:type="spellEnd"/>
      <w:r w:rsidRPr="00EA5F14">
        <w:rPr>
          <w:rFonts w:asciiTheme="majorHAnsi" w:hAnsiTheme="majorHAnsi"/>
          <w:sz w:val="24"/>
          <w:szCs w:val="24"/>
        </w:rPr>
        <w:t xml:space="preserve"> – Maialen Ortega  y Nerea </w:t>
      </w:r>
      <w:proofErr w:type="spellStart"/>
      <w:r w:rsidRPr="00EA5F14">
        <w:rPr>
          <w:rFonts w:asciiTheme="majorHAnsi" w:hAnsiTheme="majorHAnsi"/>
          <w:sz w:val="24"/>
          <w:szCs w:val="24"/>
        </w:rPr>
        <w:t>Ganzarain</w:t>
      </w:r>
      <w:proofErr w:type="spellEnd"/>
      <w:r w:rsidRPr="00EA5F14">
        <w:rPr>
          <w:rFonts w:asciiTheme="majorHAnsi" w:hAnsiTheme="majorHAnsi"/>
          <w:sz w:val="24"/>
          <w:szCs w:val="24"/>
        </w:rPr>
        <w:t xml:space="preserve">. </w:t>
      </w:r>
    </w:p>
    <w:p w:rsidR="00AE4012" w:rsidRPr="00EA5F14" w:rsidRDefault="00AE4012" w:rsidP="00EA5F14">
      <w:pPr>
        <w:spacing w:line="360" w:lineRule="auto"/>
        <w:jc w:val="both"/>
        <w:rPr>
          <w:rFonts w:asciiTheme="majorHAnsi" w:hAnsiTheme="majorHAnsi"/>
          <w:sz w:val="24"/>
          <w:szCs w:val="24"/>
        </w:rPr>
      </w:pPr>
    </w:p>
    <w:p w:rsidR="00AE4012" w:rsidRPr="00EA5F14" w:rsidRDefault="00AE4012" w:rsidP="00EA5F14">
      <w:pPr>
        <w:spacing w:line="360" w:lineRule="auto"/>
        <w:rPr>
          <w:rFonts w:asciiTheme="majorHAnsi" w:hAnsiTheme="majorHAnsi"/>
          <w:sz w:val="24"/>
          <w:szCs w:val="24"/>
        </w:rPr>
      </w:pPr>
      <w:r w:rsidRPr="00EA5F14">
        <w:rPr>
          <w:rFonts w:asciiTheme="majorHAnsi" w:hAnsiTheme="majorHAnsi"/>
          <w:sz w:val="24"/>
          <w:szCs w:val="24"/>
        </w:rPr>
        <w:br w:type="page"/>
      </w:r>
    </w:p>
    <w:p w:rsidR="00AE4012" w:rsidRPr="00EA5F14" w:rsidRDefault="00AE4012" w:rsidP="00EA5F14">
      <w:pPr>
        <w:spacing w:line="360" w:lineRule="auto"/>
        <w:jc w:val="both"/>
        <w:rPr>
          <w:rFonts w:asciiTheme="majorHAnsi" w:hAnsiTheme="majorHAnsi"/>
          <w:sz w:val="24"/>
          <w:szCs w:val="24"/>
        </w:rPr>
      </w:pPr>
    </w:p>
    <w:p w:rsidR="00B95DA5" w:rsidRPr="00EA5F14" w:rsidRDefault="00B95DA5" w:rsidP="00B95DA5">
      <w:pPr>
        <w:spacing w:line="360" w:lineRule="auto"/>
        <w:rPr>
          <w:rFonts w:asciiTheme="majorHAnsi" w:hAnsiTheme="majorHAnsi"/>
          <w:sz w:val="24"/>
          <w:szCs w:val="24"/>
          <w:lang w:val="es-ES_tradnl"/>
        </w:rPr>
      </w:pPr>
      <w:r w:rsidRPr="00B95DA5">
        <w:rPr>
          <w:rFonts w:asciiTheme="majorHAnsi" w:hAnsiTheme="majorHAnsi"/>
          <w:sz w:val="26"/>
          <w:szCs w:val="26"/>
          <w:lang w:val="es-ES_tradnl"/>
        </w:rPr>
        <w:t xml:space="preserve">9 </w:t>
      </w:r>
      <w:r>
        <w:rPr>
          <w:rFonts w:asciiTheme="majorHAnsi" w:hAnsiTheme="majorHAnsi"/>
          <w:sz w:val="26"/>
          <w:szCs w:val="26"/>
          <w:lang w:val="es-ES_tradnl"/>
        </w:rPr>
        <w:t>MARZO /19.30</w:t>
      </w:r>
      <w:r>
        <w:rPr>
          <w:rFonts w:asciiTheme="majorHAnsi" w:hAnsiTheme="majorHAnsi"/>
          <w:sz w:val="24"/>
          <w:szCs w:val="24"/>
          <w:lang w:val="es-ES_tradnl"/>
        </w:rPr>
        <w:t>H</w:t>
      </w:r>
    </w:p>
    <w:p w:rsidR="00B95DA5" w:rsidRPr="00B95DA5" w:rsidRDefault="00B95DA5" w:rsidP="00B95DA5">
      <w:pPr>
        <w:rPr>
          <w:rFonts w:asciiTheme="majorHAnsi" w:hAnsiTheme="majorHAnsi"/>
          <w:b/>
          <w:i/>
          <w:sz w:val="32"/>
          <w:szCs w:val="32"/>
          <w:lang w:val="es-ES_tradnl"/>
        </w:rPr>
      </w:pPr>
      <w:r w:rsidRPr="00B95DA5">
        <w:rPr>
          <w:rFonts w:asciiTheme="majorHAnsi" w:hAnsiTheme="majorHAnsi"/>
          <w:b/>
          <w:sz w:val="32"/>
          <w:szCs w:val="32"/>
          <w:lang w:val="es-ES_tradnl"/>
        </w:rPr>
        <w:t>UFUR Y BAHAR DÖRDÜNCÜ</w:t>
      </w:r>
      <w:r>
        <w:rPr>
          <w:rFonts w:asciiTheme="majorHAnsi" w:hAnsiTheme="majorHAnsi"/>
          <w:b/>
          <w:sz w:val="32"/>
          <w:szCs w:val="32"/>
          <w:lang w:val="es-ES_tradnl"/>
        </w:rPr>
        <w:t xml:space="preserve">. </w:t>
      </w:r>
      <w:r w:rsidRPr="00B95DA5">
        <w:rPr>
          <w:rFonts w:asciiTheme="majorHAnsi" w:hAnsiTheme="majorHAnsi"/>
          <w:b/>
          <w:i/>
          <w:sz w:val="32"/>
          <w:szCs w:val="32"/>
          <w:lang w:val="es-ES_tradnl"/>
        </w:rPr>
        <w:t>MÚSICA DEL SIGLO XX PARA DOS PIANOS</w:t>
      </w:r>
    </w:p>
    <w:p w:rsidR="00AE4012" w:rsidRPr="00B95DA5" w:rsidRDefault="00B95DA5" w:rsidP="00EA5F14">
      <w:pPr>
        <w:spacing w:line="360" w:lineRule="auto"/>
        <w:rPr>
          <w:rFonts w:asciiTheme="majorHAnsi" w:hAnsiTheme="majorHAnsi"/>
          <w:sz w:val="24"/>
          <w:szCs w:val="24"/>
          <w:lang w:val="es-ES_tradnl"/>
        </w:rPr>
      </w:pPr>
      <w:r>
        <w:rPr>
          <w:rFonts w:asciiTheme="majorHAnsi" w:hAnsiTheme="majorHAnsi"/>
          <w:noProof/>
          <w:sz w:val="24"/>
          <w:szCs w:val="24"/>
        </w:rPr>
        <w:drawing>
          <wp:inline distT="0" distB="0" distL="0" distR="0">
            <wp:extent cx="5400040" cy="358394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583940"/>
                    </a:xfrm>
                    <a:prstGeom prst="rect">
                      <a:avLst/>
                    </a:prstGeom>
                  </pic:spPr>
                </pic:pic>
              </a:graphicData>
            </a:graphic>
          </wp:inline>
        </w:drawing>
      </w: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r w:rsidRPr="00EA5F14">
        <w:rPr>
          <w:rFonts w:asciiTheme="majorHAnsi" w:hAnsiTheme="majorHAnsi" w:cs="TrebuchetMS"/>
          <w:sz w:val="24"/>
          <w:szCs w:val="24"/>
        </w:rPr>
        <w:t xml:space="preserve">El gran pianista francés François-René </w:t>
      </w:r>
      <w:proofErr w:type="spellStart"/>
      <w:r w:rsidRPr="00EA5F14">
        <w:rPr>
          <w:rFonts w:asciiTheme="majorHAnsi" w:hAnsiTheme="majorHAnsi" w:cs="TrebuchetMS"/>
          <w:sz w:val="24"/>
          <w:szCs w:val="24"/>
        </w:rPr>
        <w:t>Duchable</w:t>
      </w:r>
      <w:proofErr w:type="spellEnd"/>
      <w:r w:rsidRPr="00EA5F14">
        <w:rPr>
          <w:rFonts w:asciiTheme="majorHAnsi" w:hAnsiTheme="majorHAnsi" w:cs="TrebuchetMS"/>
          <w:sz w:val="24"/>
          <w:szCs w:val="24"/>
        </w:rPr>
        <w:t xml:space="preserve"> describe a </w:t>
      </w:r>
      <w:proofErr w:type="spellStart"/>
      <w:r w:rsidRPr="00EA5F14">
        <w:rPr>
          <w:rFonts w:asciiTheme="majorHAnsi" w:hAnsiTheme="majorHAnsi" w:cs="TrebuchetMS"/>
          <w:sz w:val="24"/>
          <w:szCs w:val="24"/>
        </w:rPr>
        <w:t>Ufuk</w:t>
      </w:r>
      <w:proofErr w:type="spellEnd"/>
      <w:r w:rsidRPr="00EA5F14">
        <w:rPr>
          <w:rFonts w:asciiTheme="majorHAnsi" w:hAnsiTheme="majorHAnsi" w:cs="TrebuchetMS"/>
          <w:sz w:val="24"/>
          <w:szCs w:val="24"/>
        </w:rPr>
        <w:t xml:space="preserve"> y </w:t>
      </w:r>
      <w:proofErr w:type="spellStart"/>
      <w:r w:rsidRPr="00EA5F14">
        <w:rPr>
          <w:rFonts w:asciiTheme="majorHAnsi" w:hAnsiTheme="majorHAnsi" w:cs="TrebuchetMS"/>
          <w:sz w:val="24"/>
          <w:szCs w:val="24"/>
        </w:rPr>
        <w:t>Bahar</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Dördüncü</w:t>
      </w:r>
      <w:proofErr w:type="spellEnd"/>
      <w:r w:rsidRPr="00EA5F14">
        <w:rPr>
          <w:rFonts w:asciiTheme="majorHAnsi" w:hAnsiTheme="majorHAnsi" w:cs="TrebuchetMS"/>
          <w:sz w:val="24"/>
          <w:szCs w:val="24"/>
        </w:rPr>
        <w:t xml:space="preserve"> como dos comprometidas pianistas equipadas con una técnica impecable, que ofrecen actuaciones vigorosas y evocativas. Habiendo tocado juntas durante toda su carrera las hermanas </w:t>
      </w:r>
      <w:proofErr w:type="spellStart"/>
      <w:r w:rsidRPr="00EA5F14">
        <w:rPr>
          <w:rFonts w:asciiTheme="majorHAnsi" w:hAnsiTheme="majorHAnsi" w:cs="TrebuchetMS"/>
          <w:sz w:val="24"/>
          <w:szCs w:val="24"/>
        </w:rPr>
        <w:t>Dördüncü</w:t>
      </w:r>
      <w:proofErr w:type="spellEnd"/>
      <w:r w:rsidRPr="00EA5F14">
        <w:rPr>
          <w:rFonts w:asciiTheme="majorHAnsi" w:hAnsiTheme="majorHAnsi" w:cs="TrebuchetMS"/>
          <w:sz w:val="24"/>
          <w:szCs w:val="24"/>
        </w:rPr>
        <w:t xml:space="preserve"> se complementan perfectamente, creando una exquisita sinergia combinada con una técnica excepcional, impactante virtuosismo y gran creatividad, como evidencia cada una de sus actuaciones.</w:t>
      </w: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r w:rsidRPr="00EA5F14">
        <w:rPr>
          <w:rFonts w:asciiTheme="majorHAnsi" w:hAnsiTheme="majorHAnsi" w:cs="TrebuchetMS"/>
          <w:sz w:val="24"/>
          <w:szCs w:val="24"/>
        </w:rPr>
        <w:t xml:space="preserve">Los encuentros con Harry </w:t>
      </w:r>
      <w:proofErr w:type="spellStart"/>
      <w:r w:rsidRPr="00EA5F14">
        <w:rPr>
          <w:rFonts w:asciiTheme="majorHAnsi" w:hAnsiTheme="majorHAnsi" w:cs="TrebuchetMS"/>
          <w:sz w:val="24"/>
          <w:szCs w:val="24"/>
        </w:rPr>
        <w:t>Datyner</w:t>
      </w:r>
      <w:proofErr w:type="spellEnd"/>
      <w:r w:rsidRPr="00EA5F14">
        <w:rPr>
          <w:rFonts w:asciiTheme="majorHAnsi" w:hAnsiTheme="majorHAnsi" w:cs="TrebuchetMS"/>
          <w:sz w:val="24"/>
          <w:szCs w:val="24"/>
        </w:rPr>
        <w:t>, Eric Ferrand-</w:t>
      </w:r>
      <w:proofErr w:type="spellStart"/>
      <w:r w:rsidRPr="00EA5F14">
        <w:rPr>
          <w:rFonts w:asciiTheme="majorHAnsi" w:hAnsiTheme="majorHAnsi" w:cs="TrebuchetMS"/>
          <w:sz w:val="24"/>
          <w:szCs w:val="24"/>
        </w:rPr>
        <w:t>N'Kaoua</w:t>
      </w:r>
      <w:proofErr w:type="spellEnd"/>
      <w:r w:rsidRPr="00EA5F14">
        <w:rPr>
          <w:rFonts w:asciiTheme="majorHAnsi" w:hAnsiTheme="majorHAnsi" w:cs="TrebuchetMS"/>
          <w:sz w:val="24"/>
          <w:szCs w:val="24"/>
        </w:rPr>
        <w:t xml:space="preserve">, Eduardo Vercelli y </w:t>
      </w:r>
      <w:proofErr w:type="spellStart"/>
      <w:r w:rsidRPr="00EA5F14">
        <w:rPr>
          <w:rFonts w:asciiTheme="majorHAnsi" w:hAnsiTheme="majorHAnsi" w:cs="TrebuchetMS"/>
          <w:sz w:val="24"/>
          <w:szCs w:val="24"/>
        </w:rPr>
        <w:t>Vlado</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Perlemuter</w:t>
      </w:r>
      <w:proofErr w:type="spellEnd"/>
      <w:r w:rsidRPr="00EA5F14">
        <w:rPr>
          <w:rFonts w:asciiTheme="majorHAnsi" w:hAnsiTheme="majorHAnsi" w:cs="TrebuchetMS"/>
          <w:sz w:val="24"/>
          <w:szCs w:val="24"/>
        </w:rPr>
        <w:t xml:space="preserve"> han ejercido un papel clave en el afecto de </w:t>
      </w:r>
      <w:proofErr w:type="spellStart"/>
      <w:r w:rsidRPr="00EA5F14">
        <w:rPr>
          <w:rFonts w:asciiTheme="majorHAnsi" w:hAnsiTheme="majorHAnsi" w:cs="TrebuchetMS"/>
          <w:sz w:val="24"/>
          <w:szCs w:val="24"/>
        </w:rPr>
        <w:t>Ufuk</w:t>
      </w:r>
      <w:proofErr w:type="spellEnd"/>
      <w:r w:rsidRPr="00EA5F14">
        <w:rPr>
          <w:rFonts w:asciiTheme="majorHAnsi" w:hAnsiTheme="majorHAnsi" w:cs="TrebuchetMS"/>
          <w:sz w:val="24"/>
          <w:szCs w:val="24"/>
        </w:rPr>
        <w:t xml:space="preserve"> y </w:t>
      </w:r>
      <w:proofErr w:type="spellStart"/>
      <w:r w:rsidRPr="00EA5F14">
        <w:rPr>
          <w:rFonts w:asciiTheme="majorHAnsi" w:hAnsiTheme="majorHAnsi" w:cs="TrebuchetMS"/>
          <w:sz w:val="24"/>
          <w:szCs w:val="24"/>
        </w:rPr>
        <w:t>Bahar</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Dördüncü</w:t>
      </w:r>
      <w:proofErr w:type="spellEnd"/>
      <w:r w:rsidRPr="00EA5F14">
        <w:rPr>
          <w:rFonts w:asciiTheme="majorHAnsi" w:hAnsiTheme="majorHAnsi" w:cs="TrebuchetMS"/>
          <w:sz w:val="24"/>
          <w:szCs w:val="24"/>
        </w:rPr>
        <w:t xml:space="preserve"> por la música francesa, mientras que F.R. </w:t>
      </w:r>
      <w:proofErr w:type="spellStart"/>
      <w:r w:rsidRPr="00EA5F14">
        <w:rPr>
          <w:rFonts w:asciiTheme="majorHAnsi" w:hAnsiTheme="majorHAnsi" w:cs="TrebuchetMS"/>
          <w:sz w:val="24"/>
          <w:szCs w:val="24"/>
        </w:rPr>
        <w:t>Duchable</w:t>
      </w:r>
      <w:proofErr w:type="spellEnd"/>
      <w:r w:rsidRPr="00EA5F14">
        <w:rPr>
          <w:rFonts w:asciiTheme="majorHAnsi" w:hAnsiTheme="majorHAnsi" w:cs="TrebuchetMS"/>
          <w:sz w:val="24"/>
          <w:szCs w:val="24"/>
        </w:rPr>
        <w:t xml:space="preserve"> fomentó con convicción el talento de ambas artistas desde su adolescencia.</w:t>
      </w: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r w:rsidRPr="00EA5F14">
        <w:rPr>
          <w:rFonts w:asciiTheme="majorHAnsi" w:hAnsiTheme="majorHAnsi" w:cs="TrebuchetMS"/>
          <w:sz w:val="24"/>
          <w:szCs w:val="24"/>
        </w:rPr>
        <w:lastRenderedPageBreak/>
        <w:t xml:space="preserve">Los premios obtenidos en Ankara, Ginebra, Zaragoza y París representan un aspecto significativo de sus carreras musicales. Las colaboraciones con directores como A. </w:t>
      </w:r>
      <w:proofErr w:type="spellStart"/>
      <w:r w:rsidRPr="00EA5F14">
        <w:rPr>
          <w:rFonts w:asciiTheme="majorHAnsi" w:hAnsiTheme="majorHAnsi" w:cs="TrebuchetMS"/>
          <w:sz w:val="24"/>
          <w:szCs w:val="24"/>
        </w:rPr>
        <w:t>Jordan</w:t>
      </w:r>
      <w:proofErr w:type="spellEnd"/>
      <w:r w:rsidRPr="00EA5F14">
        <w:rPr>
          <w:rFonts w:asciiTheme="majorHAnsi" w:hAnsiTheme="majorHAnsi" w:cs="TrebuchetMS"/>
          <w:sz w:val="24"/>
          <w:szCs w:val="24"/>
        </w:rPr>
        <w:t xml:space="preserve">, Z. Nagy, A. </w:t>
      </w:r>
      <w:proofErr w:type="spellStart"/>
      <w:r w:rsidRPr="00EA5F14">
        <w:rPr>
          <w:rFonts w:asciiTheme="majorHAnsi" w:hAnsiTheme="majorHAnsi" w:cs="TrebuchetMS"/>
          <w:sz w:val="24"/>
          <w:szCs w:val="24"/>
        </w:rPr>
        <w:t>Shwinck</w:t>
      </w:r>
      <w:proofErr w:type="spellEnd"/>
      <w:r w:rsidRPr="00EA5F14">
        <w:rPr>
          <w:rFonts w:asciiTheme="majorHAnsi" w:hAnsiTheme="majorHAnsi" w:cs="TrebuchetMS"/>
          <w:sz w:val="24"/>
          <w:szCs w:val="24"/>
        </w:rPr>
        <w:t xml:space="preserve">, P. </w:t>
      </w:r>
      <w:proofErr w:type="spellStart"/>
      <w:r w:rsidRPr="00EA5F14">
        <w:rPr>
          <w:rFonts w:asciiTheme="majorHAnsi" w:hAnsiTheme="majorHAnsi" w:cs="TrebuchetMS"/>
          <w:sz w:val="24"/>
          <w:szCs w:val="24"/>
        </w:rPr>
        <w:t>Rophè</w:t>
      </w:r>
      <w:proofErr w:type="spellEnd"/>
      <w:r w:rsidRPr="00EA5F14">
        <w:rPr>
          <w:rFonts w:asciiTheme="majorHAnsi" w:hAnsiTheme="majorHAnsi" w:cs="TrebuchetMS"/>
          <w:sz w:val="24"/>
          <w:szCs w:val="24"/>
        </w:rPr>
        <w:t xml:space="preserve"> y otros han sido elementales para la integridad estructural del conjunto. El dúo </w:t>
      </w:r>
      <w:proofErr w:type="spellStart"/>
      <w:r w:rsidRPr="00EA5F14">
        <w:rPr>
          <w:rFonts w:asciiTheme="majorHAnsi" w:hAnsiTheme="majorHAnsi" w:cs="TrebuchetMS"/>
          <w:sz w:val="24"/>
          <w:szCs w:val="24"/>
        </w:rPr>
        <w:t>Dördüncü</w:t>
      </w:r>
      <w:proofErr w:type="spellEnd"/>
      <w:r w:rsidRPr="00EA5F14">
        <w:rPr>
          <w:rFonts w:asciiTheme="majorHAnsi" w:hAnsiTheme="majorHAnsi" w:cs="TrebuchetMS"/>
          <w:sz w:val="24"/>
          <w:szCs w:val="24"/>
        </w:rPr>
        <w:t xml:space="preserve"> ha actuado en renombradas salas de concierto como la Victoria Hall Ginebra, </w:t>
      </w:r>
      <w:proofErr w:type="spellStart"/>
      <w:r w:rsidRPr="00EA5F14">
        <w:rPr>
          <w:rFonts w:asciiTheme="majorHAnsi" w:hAnsiTheme="majorHAnsi" w:cs="TrebuchetMS"/>
          <w:sz w:val="24"/>
          <w:szCs w:val="24"/>
        </w:rPr>
        <w:t>Suntory</w:t>
      </w:r>
      <w:proofErr w:type="spellEnd"/>
      <w:r w:rsidRPr="00EA5F14">
        <w:rPr>
          <w:rFonts w:asciiTheme="majorHAnsi" w:hAnsiTheme="majorHAnsi" w:cs="TrebuchetMS"/>
          <w:sz w:val="24"/>
          <w:szCs w:val="24"/>
        </w:rPr>
        <w:t xml:space="preserve"> Hall </w:t>
      </w:r>
      <w:proofErr w:type="spellStart"/>
      <w:r w:rsidRPr="00EA5F14">
        <w:rPr>
          <w:rFonts w:asciiTheme="majorHAnsi" w:hAnsiTheme="majorHAnsi" w:cs="TrebuchetMS"/>
          <w:sz w:val="24"/>
          <w:szCs w:val="24"/>
        </w:rPr>
        <w:t>Tokyo</w:t>
      </w:r>
      <w:proofErr w:type="spellEnd"/>
      <w:r w:rsidRPr="00EA5F14">
        <w:rPr>
          <w:rFonts w:asciiTheme="majorHAnsi" w:hAnsiTheme="majorHAnsi" w:cs="TrebuchetMS"/>
          <w:sz w:val="24"/>
          <w:szCs w:val="24"/>
        </w:rPr>
        <w:t xml:space="preserve">, Filarmonía de Berlín, Palacio de las Naciones en Brasilia, Sala Dvorak Praga, </w:t>
      </w:r>
      <w:proofErr w:type="spellStart"/>
      <w:r w:rsidRPr="00EA5F14">
        <w:rPr>
          <w:rFonts w:asciiTheme="majorHAnsi" w:hAnsiTheme="majorHAnsi" w:cs="TrebuchetMS"/>
          <w:sz w:val="24"/>
          <w:szCs w:val="24"/>
        </w:rPr>
        <w:t>Merkin</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Concert</w:t>
      </w:r>
      <w:proofErr w:type="spellEnd"/>
      <w:r w:rsidRPr="00EA5F14">
        <w:rPr>
          <w:rFonts w:asciiTheme="majorHAnsi" w:hAnsiTheme="majorHAnsi" w:cs="TrebuchetMS"/>
          <w:sz w:val="24"/>
          <w:szCs w:val="24"/>
        </w:rPr>
        <w:t xml:space="preserve"> Hall Nueva York, Centro Cultural Sao Paulo, </w:t>
      </w:r>
      <w:proofErr w:type="spellStart"/>
      <w:r w:rsidRPr="00EA5F14">
        <w:rPr>
          <w:rFonts w:asciiTheme="majorHAnsi" w:hAnsiTheme="majorHAnsi" w:cs="TrebuchetMS"/>
          <w:sz w:val="24"/>
          <w:szCs w:val="24"/>
        </w:rPr>
        <w:t>Liederhalle</w:t>
      </w:r>
      <w:proofErr w:type="spellEnd"/>
      <w:r w:rsidRPr="00EA5F14">
        <w:rPr>
          <w:rFonts w:asciiTheme="majorHAnsi" w:hAnsiTheme="majorHAnsi" w:cs="TrebuchetMS"/>
          <w:sz w:val="24"/>
          <w:szCs w:val="24"/>
        </w:rPr>
        <w:t xml:space="preserve"> Stuttgart, etc. También ha participado en importantes festivales como la Bienal de Venecia, Amadeus, </w:t>
      </w:r>
      <w:proofErr w:type="spellStart"/>
      <w:r w:rsidRPr="00EA5F14">
        <w:rPr>
          <w:rFonts w:asciiTheme="majorHAnsi" w:hAnsiTheme="majorHAnsi" w:cs="TrebuchetMS"/>
          <w:sz w:val="24"/>
          <w:szCs w:val="24"/>
        </w:rPr>
        <w:t>Schubertiade</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Ars</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Musica</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Strasbourg</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Archipel</w:t>
      </w:r>
      <w:proofErr w:type="spellEnd"/>
      <w:r w:rsidRPr="00EA5F14">
        <w:rPr>
          <w:rFonts w:asciiTheme="majorHAnsi" w:hAnsiTheme="majorHAnsi" w:cs="TrebuchetMS"/>
          <w:sz w:val="24"/>
          <w:szCs w:val="24"/>
        </w:rPr>
        <w:t xml:space="preserve">, Paris </w:t>
      </w:r>
      <w:proofErr w:type="spellStart"/>
      <w:r w:rsidRPr="00EA5F14">
        <w:rPr>
          <w:rFonts w:asciiTheme="majorHAnsi" w:hAnsiTheme="majorHAnsi" w:cs="TrebuchetMS"/>
          <w:sz w:val="24"/>
          <w:szCs w:val="24"/>
        </w:rPr>
        <w:t>Fontainebleau</w:t>
      </w:r>
      <w:proofErr w:type="spellEnd"/>
      <w:r w:rsidRPr="00EA5F14">
        <w:rPr>
          <w:rFonts w:asciiTheme="majorHAnsi" w:hAnsiTheme="majorHAnsi" w:cs="TrebuchetMS"/>
          <w:sz w:val="24"/>
          <w:szCs w:val="24"/>
        </w:rPr>
        <w:t xml:space="preserve"> y Australia, así como en numerosos festivales en </w:t>
      </w:r>
      <w:proofErr w:type="spellStart"/>
      <w:r w:rsidRPr="00EA5F14">
        <w:rPr>
          <w:rFonts w:asciiTheme="majorHAnsi" w:hAnsiTheme="majorHAnsi" w:cs="TrebuchetMS"/>
          <w:sz w:val="24"/>
          <w:szCs w:val="24"/>
        </w:rPr>
        <w:t>Istanbul</w:t>
      </w:r>
      <w:proofErr w:type="spellEnd"/>
      <w:r w:rsidRPr="00EA5F14">
        <w:rPr>
          <w:rFonts w:asciiTheme="majorHAnsi" w:hAnsiTheme="majorHAnsi" w:cs="TrebuchetMS"/>
          <w:sz w:val="24"/>
          <w:szCs w:val="24"/>
        </w:rPr>
        <w:t>, Izmir y Ankara.</w:t>
      </w: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proofErr w:type="spellStart"/>
      <w:r w:rsidRPr="00EA5F14">
        <w:rPr>
          <w:rFonts w:asciiTheme="majorHAnsi" w:hAnsiTheme="majorHAnsi" w:cs="TrebuchetMS"/>
          <w:sz w:val="24"/>
          <w:szCs w:val="24"/>
        </w:rPr>
        <w:t>Ufuk</w:t>
      </w:r>
      <w:proofErr w:type="spellEnd"/>
      <w:r w:rsidRPr="00EA5F14">
        <w:rPr>
          <w:rFonts w:asciiTheme="majorHAnsi" w:hAnsiTheme="majorHAnsi" w:cs="TrebuchetMS"/>
          <w:sz w:val="24"/>
          <w:szCs w:val="24"/>
        </w:rPr>
        <w:t xml:space="preserve"> y </w:t>
      </w:r>
      <w:proofErr w:type="spellStart"/>
      <w:r w:rsidRPr="00EA5F14">
        <w:rPr>
          <w:rFonts w:asciiTheme="majorHAnsi" w:hAnsiTheme="majorHAnsi" w:cs="TrebuchetMS"/>
          <w:sz w:val="24"/>
          <w:szCs w:val="24"/>
        </w:rPr>
        <w:t>Bahar</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Dördüncü</w:t>
      </w:r>
      <w:proofErr w:type="spellEnd"/>
      <w:r w:rsidRPr="00EA5F14">
        <w:rPr>
          <w:rFonts w:asciiTheme="majorHAnsi" w:hAnsiTheme="majorHAnsi" w:cs="TrebuchetMS"/>
          <w:sz w:val="24"/>
          <w:szCs w:val="24"/>
        </w:rPr>
        <w:t xml:space="preserve"> son muy activas en el terreno de la música contemporánea y han realizado encargos y colaboraciones con grandes artistas como Stefano </w:t>
      </w:r>
      <w:proofErr w:type="spellStart"/>
      <w:r w:rsidRPr="00EA5F14">
        <w:rPr>
          <w:rFonts w:asciiTheme="majorHAnsi" w:hAnsiTheme="majorHAnsi" w:cs="TrebuchetMS"/>
          <w:sz w:val="24"/>
          <w:szCs w:val="24"/>
        </w:rPr>
        <w:t>Gervasoni</w:t>
      </w:r>
      <w:proofErr w:type="spellEnd"/>
      <w:r w:rsidRPr="00EA5F14">
        <w:rPr>
          <w:rFonts w:asciiTheme="majorHAnsi" w:hAnsiTheme="majorHAnsi" w:cs="TrebuchetMS"/>
          <w:sz w:val="24"/>
          <w:szCs w:val="24"/>
        </w:rPr>
        <w:t xml:space="preserve">, Peter </w:t>
      </w:r>
      <w:proofErr w:type="spellStart"/>
      <w:r w:rsidRPr="00EA5F14">
        <w:rPr>
          <w:rFonts w:asciiTheme="majorHAnsi" w:hAnsiTheme="majorHAnsi" w:cs="TrebuchetMS"/>
          <w:sz w:val="24"/>
          <w:szCs w:val="24"/>
        </w:rPr>
        <w:t>Ustinov</w:t>
      </w:r>
      <w:proofErr w:type="spellEnd"/>
      <w:r w:rsidRPr="00EA5F14">
        <w:rPr>
          <w:rFonts w:asciiTheme="majorHAnsi" w:hAnsiTheme="majorHAnsi" w:cs="TrebuchetMS"/>
          <w:sz w:val="24"/>
          <w:szCs w:val="24"/>
        </w:rPr>
        <w:t xml:space="preserve">, Michael </w:t>
      </w:r>
      <w:proofErr w:type="spellStart"/>
      <w:r w:rsidRPr="00EA5F14">
        <w:rPr>
          <w:rFonts w:asciiTheme="majorHAnsi" w:hAnsiTheme="majorHAnsi" w:cs="TrebuchetMS"/>
          <w:sz w:val="24"/>
          <w:szCs w:val="24"/>
        </w:rPr>
        <w:t>Jarrell</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Bernhard</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Lang</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Nik</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Bärtsch</w:t>
      </w:r>
      <w:proofErr w:type="spellEnd"/>
      <w:r w:rsidRPr="00EA5F14">
        <w:rPr>
          <w:rFonts w:asciiTheme="majorHAnsi" w:hAnsiTheme="majorHAnsi" w:cs="TrebuchetMS"/>
          <w:sz w:val="24"/>
          <w:szCs w:val="24"/>
        </w:rPr>
        <w:t xml:space="preserve">, Erik </w:t>
      </w:r>
      <w:proofErr w:type="spellStart"/>
      <w:r w:rsidRPr="00EA5F14">
        <w:rPr>
          <w:rFonts w:asciiTheme="majorHAnsi" w:hAnsiTheme="majorHAnsi" w:cs="TrebuchetMS"/>
          <w:sz w:val="24"/>
          <w:szCs w:val="24"/>
        </w:rPr>
        <w:t>Truffaz</w:t>
      </w:r>
      <w:proofErr w:type="spellEnd"/>
      <w:r w:rsidRPr="00EA5F14">
        <w:rPr>
          <w:rFonts w:asciiTheme="majorHAnsi" w:hAnsiTheme="majorHAnsi" w:cs="TrebuchetMS"/>
          <w:sz w:val="24"/>
          <w:szCs w:val="24"/>
        </w:rPr>
        <w:t xml:space="preserve">, Heinz </w:t>
      </w:r>
      <w:proofErr w:type="spellStart"/>
      <w:r w:rsidRPr="00EA5F14">
        <w:rPr>
          <w:rFonts w:asciiTheme="majorHAnsi" w:hAnsiTheme="majorHAnsi" w:cs="TrebuchetMS"/>
          <w:sz w:val="24"/>
          <w:szCs w:val="24"/>
        </w:rPr>
        <w:t>Holliger</w:t>
      </w:r>
      <w:proofErr w:type="spellEnd"/>
      <w:r w:rsidRPr="00EA5F14">
        <w:rPr>
          <w:rFonts w:asciiTheme="majorHAnsi" w:hAnsiTheme="majorHAnsi" w:cs="TrebuchetMS"/>
          <w:sz w:val="24"/>
          <w:szCs w:val="24"/>
        </w:rPr>
        <w:t xml:space="preserve">, Steven </w:t>
      </w:r>
      <w:proofErr w:type="spellStart"/>
      <w:r w:rsidRPr="00EA5F14">
        <w:rPr>
          <w:rFonts w:asciiTheme="majorHAnsi" w:hAnsiTheme="majorHAnsi" w:cs="TrebuchetMS"/>
          <w:sz w:val="24"/>
          <w:szCs w:val="24"/>
        </w:rPr>
        <w:t>Schick</w:t>
      </w:r>
      <w:proofErr w:type="spellEnd"/>
      <w:r w:rsidRPr="00EA5F14">
        <w:rPr>
          <w:rFonts w:asciiTheme="majorHAnsi" w:hAnsiTheme="majorHAnsi" w:cs="TrebuchetMS"/>
          <w:sz w:val="24"/>
          <w:szCs w:val="24"/>
        </w:rPr>
        <w:t xml:space="preserve">, Maurice </w:t>
      </w:r>
      <w:proofErr w:type="spellStart"/>
      <w:r w:rsidRPr="00EA5F14">
        <w:rPr>
          <w:rFonts w:asciiTheme="majorHAnsi" w:hAnsiTheme="majorHAnsi" w:cs="TrebuchetMS"/>
          <w:sz w:val="24"/>
          <w:szCs w:val="24"/>
        </w:rPr>
        <w:t>Bourgue</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Ivan</w:t>
      </w:r>
      <w:proofErr w:type="spellEnd"/>
      <w:r w:rsidRPr="00EA5F14">
        <w:rPr>
          <w:rFonts w:asciiTheme="majorHAnsi" w:hAnsiTheme="majorHAnsi" w:cs="TrebuchetMS"/>
          <w:sz w:val="24"/>
          <w:szCs w:val="24"/>
        </w:rPr>
        <w:t xml:space="preserve"> Fedele y otros. Recientemente participó en el estreno mundial de la obra “AIM” de </w:t>
      </w:r>
      <w:proofErr w:type="spellStart"/>
      <w:r w:rsidRPr="00EA5F14">
        <w:rPr>
          <w:rFonts w:asciiTheme="majorHAnsi" w:hAnsiTheme="majorHAnsi" w:cs="TrebuchetMS"/>
          <w:sz w:val="24"/>
          <w:szCs w:val="24"/>
        </w:rPr>
        <w:t>Nik</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Bärtsch</w:t>
      </w:r>
      <w:proofErr w:type="spellEnd"/>
      <w:r w:rsidRPr="00EA5F14">
        <w:rPr>
          <w:rFonts w:asciiTheme="majorHAnsi" w:hAnsiTheme="majorHAnsi" w:cs="TrebuchetMS"/>
          <w:sz w:val="24"/>
          <w:szCs w:val="24"/>
        </w:rPr>
        <w:t xml:space="preserve"> con el prestigioso RIAS </w:t>
      </w:r>
      <w:proofErr w:type="spellStart"/>
      <w:r w:rsidRPr="00EA5F14">
        <w:rPr>
          <w:rFonts w:asciiTheme="majorHAnsi" w:hAnsiTheme="majorHAnsi" w:cs="TrebuchetMS"/>
          <w:sz w:val="24"/>
          <w:szCs w:val="24"/>
        </w:rPr>
        <w:t>Kammerchor</w:t>
      </w:r>
      <w:proofErr w:type="spellEnd"/>
      <w:r w:rsidRPr="00EA5F14">
        <w:rPr>
          <w:rFonts w:asciiTheme="majorHAnsi" w:hAnsiTheme="majorHAnsi" w:cs="TrebuchetMS"/>
          <w:sz w:val="24"/>
          <w:szCs w:val="24"/>
        </w:rPr>
        <w:t>.</w:t>
      </w: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r w:rsidRPr="00EA5F14">
        <w:rPr>
          <w:rFonts w:asciiTheme="majorHAnsi" w:hAnsiTheme="majorHAnsi" w:cs="TrebuchetMS"/>
          <w:sz w:val="24"/>
          <w:szCs w:val="24"/>
        </w:rPr>
        <w:t xml:space="preserve">El dúo actúa habitualmente como solista junto a las Orquestas Sinfónicas de Izmir, Ankara, </w:t>
      </w:r>
      <w:proofErr w:type="spellStart"/>
      <w:r w:rsidRPr="00EA5F14">
        <w:rPr>
          <w:rFonts w:asciiTheme="majorHAnsi" w:hAnsiTheme="majorHAnsi" w:cs="TrebuchetMS"/>
          <w:sz w:val="24"/>
          <w:szCs w:val="24"/>
        </w:rPr>
        <w:t>Istanbul</w:t>
      </w:r>
      <w:proofErr w:type="spellEnd"/>
      <w:r w:rsidRPr="00EA5F14">
        <w:rPr>
          <w:rFonts w:asciiTheme="majorHAnsi" w:hAnsiTheme="majorHAnsi" w:cs="TrebuchetMS"/>
          <w:sz w:val="24"/>
          <w:szCs w:val="24"/>
        </w:rPr>
        <w:t xml:space="preserve">, Adana y Bursa, la Orquesta Sinfónica CRR de </w:t>
      </w:r>
      <w:proofErr w:type="spellStart"/>
      <w:r w:rsidRPr="00EA5F14">
        <w:rPr>
          <w:rFonts w:asciiTheme="majorHAnsi" w:hAnsiTheme="majorHAnsi" w:cs="TrebuchetMS"/>
          <w:sz w:val="24"/>
          <w:szCs w:val="24"/>
        </w:rPr>
        <w:t>Istanbul</w:t>
      </w:r>
      <w:proofErr w:type="spellEnd"/>
      <w:r w:rsidRPr="00EA5F14">
        <w:rPr>
          <w:rFonts w:asciiTheme="majorHAnsi" w:hAnsiTheme="majorHAnsi" w:cs="TrebuchetMS"/>
          <w:sz w:val="24"/>
          <w:szCs w:val="24"/>
        </w:rPr>
        <w:t xml:space="preserve">, la Orquesta </w:t>
      </w:r>
      <w:proofErr w:type="spellStart"/>
      <w:r w:rsidRPr="00EA5F14">
        <w:rPr>
          <w:rFonts w:asciiTheme="majorHAnsi" w:hAnsiTheme="majorHAnsi" w:cs="TrebuchetMS"/>
          <w:sz w:val="24"/>
          <w:szCs w:val="24"/>
        </w:rPr>
        <w:t>Bilkent</w:t>
      </w:r>
      <w:proofErr w:type="spellEnd"/>
      <w:r w:rsidRPr="00EA5F14">
        <w:rPr>
          <w:rFonts w:asciiTheme="majorHAnsi" w:hAnsiTheme="majorHAnsi" w:cs="TrebuchetMS"/>
          <w:sz w:val="24"/>
          <w:szCs w:val="24"/>
        </w:rPr>
        <w:t xml:space="preserve">, el </w:t>
      </w:r>
      <w:proofErr w:type="spellStart"/>
      <w:r w:rsidRPr="00EA5F14">
        <w:rPr>
          <w:rFonts w:asciiTheme="majorHAnsi" w:hAnsiTheme="majorHAnsi" w:cs="TrebuchetMS"/>
          <w:sz w:val="24"/>
          <w:szCs w:val="24"/>
        </w:rPr>
        <w:t>Ensemble</w:t>
      </w:r>
      <w:proofErr w:type="spellEnd"/>
      <w:r w:rsidRPr="00EA5F14">
        <w:rPr>
          <w:rFonts w:asciiTheme="majorHAnsi" w:hAnsiTheme="majorHAnsi" w:cs="TrebuchetMS"/>
          <w:sz w:val="24"/>
          <w:szCs w:val="24"/>
        </w:rPr>
        <w:t xml:space="preserve"> </w:t>
      </w:r>
      <w:proofErr w:type="spellStart"/>
      <w:r w:rsidRPr="00EA5F14">
        <w:rPr>
          <w:rFonts w:asciiTheme="majorHAnsi" w:hAnsiTheme="majorHAnsi" w:cs="TrebuchetMS"/>
          <w:sz w:val="24"/>
          <w:szCs w:val="24"/>
        </w:rPr>
        <w:t>Contrechamps</w:t>
      </w:r>
      <w:proofErr w:type="spellEnd"/>
      <w:r w:rsidRPr="00EA5F14">
        <w:rPr>
          <w:rFonts w:asciiTheme="majorHAnsi" w:hAnsiTheme="majorHAnsi" w:cs="TrebuchetMS"/>
          <w:sz w:val="24"/>
          <w:szCs w:val="24"/>
        </w:rPr>
        <w:t xml:space="preserve">, la Orquesta de Cámara de Ginebra y la Orquesta Sinfónica de </w:t>
      </w:r>
      <w:proofErr w:type="spellStart"/>
      <w:r w:rsidRPr="00EA5F14">
        <w:rPr>
          <w:rFonts w:asciiTheme="majorHAnsi" w:hAnsiTheme="majorHAnsi" w:cs="TrebuchetMS"/>
          <w:sz w:val="24"/>
          <w:szCs w:val="24"/>
        </w:rPr>
        <w:t>Tokyo</w:t>
      </w:r>
      <w:proofErr w:type="spellEnd"/>
      <w:r w:rsidRPr="00EA5F14">
        <w:rPr>
          <w:rFonts w:asciiTheme="majorHAnsi" w:hAnsiTheme="majorHAnsi" w:cs="TrebuchetMS"/>
          <w:sz w:val="24"/>
          <w:szCs w:val="24"/>
        </w:rPr>
        <w:t xml:space="preserve">, entre otras. </w:t>
      </w: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sz w:val="24"/>
          <w:szCs w:val="24"/>
        </w:rPr>
      </w:pPr>
      <w:r w:rsidRPr="00EA5F14">
        <w:rPr>
          <w:rFonts w:asciiTheme="majorHAnsi" w:hAnsiTheme="majorHAnsi" w:cs="TrebuchetMS"/>
          <w:sz w:val="24"/>
          <w:szCs w:val="24"/>
        </w:rPr>
        <w:t xml:space="preserve">Aclamadas como “embajadoras culturales” de Turquía, el dúo </w:t>
      </w:r>
      <w:proofErr w:type="spellStart"/>
      <w:r w:rsidRPr="00EA5F14">
        <w:rPr>
          <w:rFonts w:asciiTheme="majorHAnsi" w:hAnsiTheme="majorHAnsi" w:cs="TrebuchetMS"/>
          <w:sz w:val="24"/>
          <w:szCs w:val="24"/>
        </w:rPr>
        <w:t>Dördüncü</w:t>
      </w:r>
      <w:proofErr w:type="spellEnd"/>
      <w:r w:rsidRPr="00EA5F14">
        <w:rPr>
          <w:rFonts w:asciiTheme="majorHAnsi" w:hAnsiTheme="majorHAnsi" w:cs="TrebuchetMS"/>
          <w:sz w:val="24"/>
          <w:szCs w:val="24"/>
        </w:rPr>
        <w:t xml:space="preserve"> representa a su país en todo el mundo. Gracias a su compromiso social han sido honradas como patronas de la Fundación </w:t>
      </w:r>
      <w:proofErr w:type="spellStart"/>
      <w:r w:rsidRPr="00EA5F14">
        <w:rPr>
          <w:rFonts w:asciiTheme="majorHAnsi" w:hAnsiTheme="majorHAnsi" w:cs="TrebuchetMS"/>
          <w:sz w:val="24"/>
          <w:szCs w:val="24"/>
        </w:rPr>
        <w:t>Prim'enfance</w:t>
      </w:r>
      <w:proofErr w:type="spellEnd"/>
      <w:r w:rsidRPr="00EA5F14">
        <w:rPr>
          <w:rFonts w:asciiTheme="majorHAnsi" w:hAnsiTheme="majorHAnsi" w:cs="TrebuchetMS"/>
          <w:sz w:val="24"/>
          <w:szCs w:val="24"/>
        </w:rPr>
        <w:t xml:space="preserve"> y del </w:t>
      </w:r>
      <w:proofErr w:type="spellStart"/>
      <w:r w:rsidRPr="00EA5F14">
        <w:rPr>
          <w:rFonts w:asciiTheme="majorHAnsi" w:hAnsiTheme="majorHAnsi" w:cs="TrebuchetMS"/>
          <w:sz w:val="24"/>
          <w:szCs w:val="24"/>
        </w:rPr>
        <w:t>Cercle</w:t>
      </w:r>
      <w:proofErr w:type="spellEnd"/>
      <w:r w:rsidRPr="00EA5F14">
        <w:rPr>
          <w:rFonts w:asciiTheme="majorHAnsi" w:hAnsiTheme="majorHAnsi" w:cs="TrebuchetMS"/>
          <w:sz w:val="24"/>
          <w:szCs w:val="24"/>
        </w:rPr>
        <w:t xml:space="preserve"> de </w:t>
      </w:r>
      <w:proofErr w:type="spellStart"/>
      <w:r w:rsidRPr="00EA5F14">
        <w:rPr>
          <w:rFonts w:asciiTheme="majorHAnsi" w:hAnsiTheme="majorHAnsi" w:cs="TrebuchetMS"/>
          <w:sz w:val="24"/>
          <w:szCs w:val="24"/>
        </w:rPr>
        <w:t>Grange</w:t>
      </w:r>
      <w:proofErr w:type="spellEnd"/>
      <w:r w:rsidRPr="00EA5F14">
        <w:rPr>
          <w:rFonts w:asciiTheme="majorHAnsi" w:hAnsiTheme="majorHAnsi" w:cs="TrebuchetMS"/>
          <w:sz w:val="24"/>
          <w:szCs w:val="24"/>
        </w:rPr>
        <w:t>.</w:t>
      </w:r>
    </w:p>
    <w:p w:rsidR="00B95DA5" w:rsidRDefault="00B95DA5" w:rsidP="00EA5F14">
      <w:pPr>
        <w:spacing w:line="360" w:lineRule="auto"/>
        <w:rPr>
          <w:rFonts w:asciiTheme="majorHAnsi" w:hAnsiTheme="majorHAnsi"/>
          <w:sz w:val="24"/>
          <w:szCs w:val="24"/>
          <w:lang w:val="es-ES_tradnl"/>
        </w:rPr>
      </w:pPr>
    </w:p>
    <w:p w:rsidR="00B95DA5" w:rsidRPr="00B95DA5" w:rsidRDefault="00B95DA5" w:rsidP="00EA5F14">
      <w:pPr>
        <w:spacing w:line="360" w:lineRule="auto"/>
        <w:rPr>
          <w:rFonts w:asciiTheme="majorHAnsi" w:hAnsiTheme="majorHAnsi"/>
          <w:b/>
          <w:sz w:val="24"/>
          <w:szCs w:val="24"/>
          <w:lang w:val="es-ES_tradnl"/>
        </w:rPr>
      </w:pPr>
      <w:r w:rsidRPr="00B95DA5">
        <w:rPr>
          <w:rFonts w:asciiTheme="majorHAnsi" w:hAnsiTheme="majorHAnsi"/>
          <w:b/>
          <w:sz w:val="24"/>
          <w:szCs w:val="24"/>
          <w:lang w:val="es-ES_tradnl"/>
        </w:rPr>
        <w:t>Programa</w:t>
      </w:r>
    </w:p>
    <w:p w:rsidR="00B95DA5" w:rsidRDefault="00B95DA5" w:rsidP="00B95DA5">
      <w:pPr>
        <w:pStyle w:val="NormalWeb"/>
        <w:spacing w:before="0" w:beforeAutospacing="0" w:after="150" w:afterAutospacing="0"/>
        <w:rPr>
          <w:rFonts w:asciiTheme="majorHAnsi" w:hAnsiTheme="majorHAnsi" w:cs="Arimo"/>
          <w:color w:val="010101"/>
        </w:rPr>
      </w:pPr>
      <w:r w:rsidRPr="00B95DA5">
        <w:rPr>
          <w:rFonts w:asciiTheme="majorHAnsi" w:hAnsiTheme="majorHAnsi" w:cs="Arimo"/>
          <w:color w:val="010101"/>
        </w:rPr>
        <w:t>Duración aproximada 65 minutos</w:t>
      </w:r>
    </w:p>
    <w:p w:rsidR="00B95DA5" w:rsidRDefault="00B95DA5" w:rsidP="00B95DA5">
      <w:pPr>
        <w:pStyle w:val="NormalWeb"/>
        <w:spacing w:before="0" w:beforeAutospacing="0" w:after="150" w:afterAutospacing="0"/>
        <w:rPr>
          <w:rFonts w:asciiTheme="majorHAnsi" w:hAnsiTheme="majorHAnsi" w:cs="Arimo"/>
          <w:color w:val="010101"/>
        </w:rPr>
      </w:pPr>
      <w:r w:rsidRPr="00B95DA5">
        <w:rPr>
          <w:rStyle w:val="Textoennegrita"/>
          <w:rFonts w:asciiTheme="majorHAnsi" w:hAnsiTheme="majorHAnsi" w:cs="Helvetica"/>
          <w:b w:val="0"/>
          <w:bCs w:val="0"/>
          <w:color w:val="010101"/>
        </w:rPr>
        <w:t>Debussy</w:t>
      </w:r>
      <w:r w:rsidRPr="00B95DA5">
        <w:rPr>
          <w:rFonts w:asciiTheme="majorHAnsi" w:hAnsiTheme="majorHAnsi" w:cs="Arimo"/>
          <w:color w:val="010101"/>
        </w:rPr>
        <w:t>:</w:t>
      </w:r>
      <w:r w:rsidR="001776B7">
        <w:rPr>
          <w:rFonts w:asciiTheme="majorHAnsi" w:hAnsiTheme="majorHAnsi" w:cs="Arimo"/>
          <w:color w:val="010101"/>
        </w:rPr>
        <w:t xml:space="preserve"> </w:t>
      </w:r>
      <w:proofErr w:type="spellStart"/>
      <w:r w:rsidRPr="00B95DA5">
        <w:rPr>
          <w:rStyle w:val="nfasis"/>
          <w:rFonts w:asciiTheme="majorHAnsi" w:hAnsiTheme="majorHAnsi" w:cs="Arimo"/>
          <w:color w:val="010101"/>
        </w:rPr>
        <w:t>Prélude</w:t>
      </w:r>
      <w:proofErr w:type="spellEnd"/>
      <w:r w:rsidRPr="00B95DA5">
        <w:rPr>
          <w:rStyle w:val="nfasis"/>
          <w:rFonts w:asciiTheme="majorHAnsi" w:hAnsiTheme="majorHAnsi" w:cs="Arimo"/>
          <w:color w:val="010101"/>
        </w:rPr>
        <w:t xml:space="preserve"> a </w:t>
      </w:r>
      <w:proofErr w:type="spellStart"/>
      <w:r w:rsidRPr="00B95DA5">
        <w:rPr>
          <w:rStyle w:val="nfasis"/>
          <w:rFonts w:asciiTheme="majorHAnsi" w:hAnsiTheme="majorHAnsi" w:cs="Arimo"/>
          <w:color w:val="010101"/>
        </w:rPr>
        <w:t>l’après-midi</w:t>
      </w:r>
      <w:proofErr w:type="spellEnd"/>
      <w:r w:rsidRPr="00B95DA5">
        <w:rPr>
          <w:rStyle w:val="nfasis"/>
          <w:rFonts w:asciiTheme="majorHAnsi" w:hAnsiTheme="majorHAnsi" w:cs="Arimo"/>
          <w:color w:val="010101"/>
        </w:rPr>
        <w:t xml:space="preserve"> </w:t>
      </w:r>
      <w:proofErr w:type="spellStart"/>
      <w:r w:rsidRPr="00B95DA5">
        <w:rPr>
          <w:rStyle w:val="nfasis"/>
          <w:rFonts w:asciiTheme="majorHAnsi" w:hAnsiTheme="majorHAnsi" w:cs="Arimo"/>
          <w:color w:val="010101"/>
        </w:rPr>
        <w:t>d’un</w:t>
      </w:r>
      <w:proofErr w:type="spellEnd"/>
      <w:r w:rsidRPr="00B95DA5">
        <w:rPr>
          <w:rStyle w:val="nfasis"/>
          <w:rFonts w:asciiTheme="majorHAnsi" w:hAnsiTheme="majorHAnsi" w:cs="Arimo"/>
          <w:color w:val="010101"/>
        </w:rPr>
        <w:t xml:space="preserve"> </w:t>
      </w:r>
      <w:proofErr w:type="spellStart"/>
      <w:r w:rsidRPr="00B95DA5">
        <w:rPr>
          <w:rStyle w:val="nfasis"/>
          <w:rFonts w:asciiTheme="majorHAnsi" w:hAnsiTheme="majorHAnsi" w:cs="Arimo"/>
          <w:color w:val="010101"/>
        </w:rPr>
        <w:t>faune</w:t>
      </w:r>
      <w:proofErr w:type="spellEnd"/>
      <w:r w:rsidR="001776B7">
        <w:rPr>
          <w:rStyle w:val="nfasis"/>
          <w:rFonts w:asciiTheme="majorHAnsi" w:hAnsiTheme="majorHAnsi" w:cs="Arimo"/>
          <w:color w:val="010101"/>
        </w:rPr>
        <w:t xml:space="preserve"> </w:t>
      </w:r>
      <w:r w:rsidRPr="00B95DA5">
        <w:rPr>
          <w:rFonts w:asciiTheme="majorHAnsi" w:hAnsiTheme="majorHAnsi" w:cs="Arimo"/>
          <w:color w:val="010101"/>
        </w:rPr>
        <w:t>(para 2 pianos) - 10’ </w:t>
      </w:r>
    </w:p>
    <w:p w:rsidR="00B95DA5" w:rsidRPr="00B95DA5" w:rsidRDefault="00B95DA5" w:rsidP="00B95DA5">
      <w:pPr>
        <w:rPr>
          <w:rFonts w:asciiTheme="majorHAnsi" w:hAnsiTheme="majorHAnsi" w:cs="Arimo"/>
          <w:color w:val="010101"/>
          <w:sz w:val="24"/>
          <w:szCs w:val="24"/>
        </w:rPr>
      </w:pPr>
      <w:r w:rsidRPr="00B95DA5">
        <w:rPr>
          <w:rStyle w:val="Textoennegrita"/>
          <w:rFonts w:asciiTheme="majorHAnsi" w:hAnsiTheme="majorHAnsi" w:cs="Helvetica"/>
          <w:b w:val="0"/>
          <w:bCs w:val="0"/>
          <w:color w:val="010101"/>
          <w:sz w:val="24"/>
          <w:szCs w:val="24"/>
        </w:rPr>
        <w:t>Debussy</w:t>
      </w:r>
      <w:r w:rsidRPr="00B95DA5">
        <w:rPr>
          <w:rFonts w:asciiTheme="majorHAnsi" w:hAnsiTheme="majorHAnsi" w:cs="Arimo"/>
          <w:color w:val="010101"/>
          <w:sz w:val="24"/>
          <w:szCs w:val="24"/>
        </w:rPr>
        <w:t>:</w:t>
      </w:r>
      <w:r w:rsidR="001776B7">
        <w:rPr>
          <w:rFonts w:asciiTheme="majorHAnsi" w:hAnsiTheme="majorHAnsi" w:cs="Arimo"/>
          <w:color w:val="010101"/>
          <w:sz w:val="24"/>
          <w:szCs w:val="24"/>
        </w:rPr>
        <w:t xml:space="preserve"> </w:t>
      </w:r>
      <w:r w:rsidRPr="00B95DA5">
        <w:rPr>
          <w:rStyle w:val="nfasis"/>
          <w:rFonts w:asciiTheme="majorHAnsi" w:hAnsiTheme="majorHAnsi" w:cs="Arimo"/>
          <w:color w:val="010101"/>
          <w:sz w:val="24"/>
          <w:szCs w:val="24"/>
        </w:rPr>
        <w:t>6 Epígrafes antiguos</w:t>
      </w:r>
      <w:r w:rsidR="001776B7">
        <w:rPr>
          <w:rStyle w:val="apple-converted-space"/>
          <w:rFonts w:asciiTheme="majorHAnsi" w:hAnsiTheme="majorHAnsi" w:cs="Arimo"/>
          <w:color w:val="010101"/>
          <w:sz w:val="24"/>
          <w:szCs w:val="24"/>
        </w:rPr>
        <w:t xml:space="preserve"> </w:t>
      </w:r>
      <w:r w:rsidRPr="00B95DA5">
        <w:rPr>
          <w:rFonts w:asciiTheme="majorHAnsi" w:hAnsiTheme="majorHAnsi" w:cs="Arimo"/>
          <w:color w:val="010101"/>
          <w:sz w:val="24"/>
          <w:szCs w:val="24"/>
        </w:rPr>
        <w:t>(piano a 4 manos) - 15' </w:t>
      </w:r>
    </w:p>
    <w:p w:rsidR="00B95DA5" w:rsidRPr="00B95DA5" w:rsidRDefault="00B95DA5" w:rsidP="00B95DA5">
      <w:pPr>
        <w:rPr>
          <w:rFonts w:asciiTheme="majorHAnsi" w:hAnsiTheme="majorHAnsi" w:cs="Arimo"/>
          <w:color w:val="010101"/>
          <w:sz w:val="24"/>
          <w:szCs w:val="24"/>
        </w:rPr>
      </w:pPr>
    </w:p>
    <w:p w:rsidR="00B95DA5" w:rsidRPr="00B95DA5" w:rsidRDefault="00B95DA5" w:rsidP="00B95DA5">
      <w:pPr>
        <w:rPr>
          <w:rFonts w:asciiTheme="majorHAnsi" w:hAnsiTheme="majorHAnsi" w:cs="Arimo"/>
          <w:color w:val="010101"/>
          <w:sz w:val="24"/>
          <w:szCs w:val="24"/>
        </w:rPr>
      </w:pPr>
      <w:r w:rsidRPr="00B95DA5">
        <w:rPr>
          <w:rStyle w:val="Textoennegrita"/>
          <w:rFonts w:asciiTheme="majorHAnsi" w:hAnsiTheme="majorHAnsi" w:cs="Helvetica"/>
          <w:b w:val="0"/>
          <w:bCs w:val="0"/>
          <w:color w:val="010101"/>
          <w:sz w:val="24"/>
          <w:szCs w:val="24"/>
        </w:rPr>
        <w:lastRenderedPageBreak/>
        <w:t>Ravel</w:t>
      </w:r>
      <w:r w:rsidRPr="00B95DA5">
        <w:rPr>
          <w:rFonts w:asciiTheme="majorHAnsi" w:hAnsiTheme="majorHAnsi" w:cs="Arimo"/>
          <w:color w:val="010101"/>
          <w:sz w:val="24"/>
          <w:szCs w:val="24"/>
        </w:rPr>
        <w:t>:</w:t>
      </w:r>
      <w:r w:rsidR="001776B7">
        <w:rPr>
          <w:rFonts w:asciiTheme="majorHAnsi" w:hAnsiTheme="majorHAnsi" w:cs="Arimo"/>
          <w:color w:val="010101"/>
          <w:sz w:val="24"/>
          <w:szCs w:val="24"/>
        </w:rPr>
        <w:t xml:space="preserve"> </w:t>
      </w:r>
      <w:proofErr w:type="spellStart"/>
      <w:r w:rsidRPr="00B95DA5">
        <w:rPr>
          <w:rStyle w:val="nfasis"/>
          <w:rFonts w:asciiTheme="majorHAnsi" w:hAnsiTheme="majorHAnsi" w:cs="Arimo"/>
          <w:color w:val="010101"/>
          <w:sz w:val="24"/>
          <w:szCs w:val="24"/>
        </w:rPr>
        <w:t>Ma</w:t>
      </w:r>
      <w:proofErr w:type="spellEnd"/>
      <w:r w:rsidRPr="00B95DA5">
        <w:rPr>
          <w:rStyle w:val="nfasis"/>
          <w:rFonts w:asciiTheme="majorHAnsi" w:hAnsiTheme="majorHAnsi" w:cs="Arimo"/>
          <w:color w:val="010101"/>
          <w:sz w:val="24"/>
          <w:szCs w:val="24"/>
        </w:rPr>
        <w:t xml:space="preserve"> </w:t>
      </w:r>
      <w:proofErr w:type="spellStart"/>
      <w:r w:rsidRPr="00B95DA5">
        <w:rPr>
          <w:rStyle w:val="nfasis"/>
          <w:rFonts w:asciiTheme="majorHAnsi" w:hAnsiTheme="majorHAnsi" w:cs="Arimo"/>
          <w:color w:val="010101"/>
          <w:sz w:val="24"/>
          <w:szCs w:val="24"/>
        </w:rPr>
        <w:t>Mère</w:t>
      </w:r>
      <w:proofErr w:type="spellEnd"/>
      <w:r w:rsidRPr="00B95DA5">
        <w:rPr>
          <w:rStyle w:val="nfasis"/>
          <w:rFonts w:asciiTheme="majorHAnsi" w:hAnsiTheme="majorHAnsi" w:cs="Arimo"/>
          <w:color w:val="010101"/>
          <w:sz w:val="24"/>
          <w:szCs w:val="24"/>
        </w:rPr>
        <w:t xml:space="preserve"> </w:t>
      </w:r>
      <w:proofErr w:type="spellStart"/>
      <w:r w:rsidRPr="00B95DA5">
        <w:rPr>
          <w:rStyle w:val="nfasis"/>
          <w:rFonts w:asciiTheme="majorHAnsi" w:hAnsiTheme="majorHAnsi" w:cs="Arimo"/>
          <w:color w:val="010101"/>
          <w:sz w:val="24"/>
          <w:szCs w:val="24"/>
        </w:rPr>
        <w:t>l’Oye</w:t>
      </w:r>
      <w:proofErr w:type="spellEnd"/>
      <w:r w:rsidR="001776B7">
        <w:rPr>
          <w:rStyle w:val="nfasis"/>
          <w:rFonts w:asciiTheme="majorHAnsi" w:hAnsiTheme="majorHAnsi" w:cs="Arimo"/>
          <w:color w:val="010101"/>
          <w:sz w:val="24"/>
          <w:szCs w:val="24"/>
        </w:rPr>
        <w:t xml:space="preserve"> </w:t>
      </w:r>
      <w:r w:rsidRPr="00B95DA5">
        <w:rPr>
          <w:rFonts w:asciiTheme="majorHAnsi" w:hAnsiTheme="majorHAnsi" w:cs="Arimo"/>
          <w:color w:val="010101"/>
          <w:sz w:val="24"/>
          <w:szCs w:val="24"/>
        </w:rPr>
        <w:t>(piano a 4 manos) - 19' </w:t>
      </w:r>
    </w:p>
    <w:p w:rsidR="00B95DA5" w:rsidRPr="00B95DA5" w:rsidRDefault="001776B7" w:rsidP="00B95DA5">
      <w:pPr>
        <w:rPr>
          <w:rFonts w:asciiTheme="majorHAnsi" w:hAnsiTheme="majorHAnsi" w:cs="Arimo"/>
          <w:color w:val="010101"/>
          <w:sz w:val="24"/>
          <w:szCs w:val="24"/>
        </w:rPr>
      </w:pPr>
      <w:r>
        <w:rPr>
          <w:rFonts w:asciiTheme="majorHAnsi" w:hAnsiTheme="majorHAnsi" w:cs="Arimo"/>
          <w:color w:val="010101"/>
          <w:sz w:val="24"/>
          <w:szCs w:val="24"/>
        </w:rPr>
        <w:t>***</w:t>
      </w:r>
    </w:p>
    <w:p w:rsidR="00B95DA5" w:rsidRPr="00B95DA5" w:rsidRDefault="00B95DA5" w:rsidP="00B95DA5">
      <w:pPr>
        <w:rPr>
          <w:rFonts w:asciiTheme="majorHAnsi" w:hAnsiTheme="majorHAnsi" w:cs="Arimo"/>
          <w:color w:val="010101"/>
          <w:sz w:val="24"/>
          <w:szCs w:val="24"/>
        </w:rPr>
      </w:pPr>
      <w:proofErr w:type="spellStart"/>
      <w:r w:rsidRPr="00B95DA5">
        <w:rPr>
          <w:rStyle w:val="Textoennegrita"/>
          <w:rFonts w:asciiTheme="majorHAnsi" w:hAnsiTheme="majorHAnsi" w:cs="Helvetica"/>
          <w:b w:val="0"/>
          <w:bCs w:val="0"/>
          <w:color w:val="010101"/>
          <w:sz w:val="24"/>
          <w:szCs w:val="24"/>
        </w:rPr>
        <w:t>Prokofiev</w:t>
      </w:r>
      <w:proofErr w:type="spellEnd"/>
      <w:r w:rsidRPr="00B95DA5">
        <w:rPr>
          <w:rFonts w:asciiTheme="majorHAnsi" w:hAnsiTheme="majorHAnsi" w:cs="Arimo"/>
          <w:color w:val="010101"/>
          <w:sz w:val="24"/>
          <w:szCs w:val="24"/>
        </w:rPr>
        <w:t>:</w:t>
      </w:r>
      <w:r w:rsidR="001776B7">
        <w:rPr>
          <w:rFonts w:asciiTheme="majorHAnsi" w:hAnsiTheme="majorHAnsi" w:cs="Arimo"/>
          <w:color w:val="010101"/>
          <w:sz w:val="24"/>
          <w:szCs w:val="24"/>
        </w:rPr>
        <w:t xml:space="preserve"> </w:t>
      </w:r>
      <w:r w:rsidRPr="00B95DA5">
        <w:rPr>
          <w:rStyle w:val="nfasis"/>
          <w:rFonts w:asciiTheme="majorHAnsi" w:hAnsiTheme="majorHAnsi" w:cs="Arimo"/>
          <w:color w:val="010101"/>
          <w:sz w:val="24"/>
          <w:szCs w:val="24"/>
        </w:rPr>
        <w:t xml:space="preserve">Suite </w:t>
      </w:r>
      <w:proofErr w:type="spellStart"/>
      <w:r w:rsidRPr="00B95DA5">
        <w:rPr>
          <w:rStyle w:val="nfasis"/>
          <w:rFonts w:asciiTheme="majorHAnsi" w:hAnsiTheme="majorHAnsi" w:cs="Arimo"/>
          <w:color w:val="010101"/>
          <w:sz w:val="24"/>
          <w:szCs w:val="24"/>
        </w:rPr>
        <w:t>Cinderella</w:t>
      </w:r>
      <w:proofErr w:type="spellEnd"/>
      <w:r w:rsidR="001776B7">
        <w:rPr>
          <w:rStyle w:val="nfasis"/>
          <w:rFonts w:asciiTheme="majorHAnsi" w:hAnsiTheme="majorHAnsi" w:cs="Arimo"/>
          <w:color w:val="010101"/>
          <w:sz w:val="24"/>
          <w:szCs w:val="24"/>
        </w:rPr>
        <w:t xml:space="preserve"> </w:t>
      </w:r>
      <w:r w:rsidRPr="00B95DA5">
        <w:rPr>
          <w:rFonts w:asciiTheme="majorHAnsi" w:hAnsiTheme="majorHAnsi" w:cs="Arimo"/>
          <w:color w:val="010101"/>
          <w:sz w:val="24"/>
          <w:szCs w:val="24"/>
        </w:rPr>
        <w:t>(para 2 pianos) - 35'</w:t>
      </w:r>
    </w:p>
    <w:p w:rsidR="00B6069F" w:rsidRPr="00EA5F14" w:rsidRDefault="00B95DA5" w:rsidP="00B95DA5">
      <w:pPr>
        <w:spacing w:line="360" w:lineRule="auto"/>
        <w:rPr>
          <w:rFonts w:asciiTheme="majorHAnsi" w:hAnsiTheme="majorHAnsi"/>
          <w:sz w:val="24"/>
          <w:szCs w:val="24"/>
          <w:lang w:val="es-ES_tradnl"/>
        </w:rPr>
      </w:pPr>
      <w:r w:rsidRPr="00EA5F14">
        <w:rPr>
          <w:rFonts w:asciiTheme="majorHAnsi" w:hAnsiTheme="majorHAnsi"/>
          <w:sz w:val="24"/>
          <w:szCs w:val="24"/>
          <w:lang w:val="es-ES_tradnl"/>
        </w:rPr>
        <w:t xml:space="preserve"> </w:t>
      </w:r>
      <w:r w:rsidR="00B6069F" w:rsidRPr="00EA5F14">
        <w:rPr>
          <w:rFonts w:asciiTheme="majorHAnsi" w:hAnsiTheme="majorHAnsi"/>
          <w:sz w:val="24"/>
          <w:szCs w:val="24"/>
          <w:lang w:val="es-ES_tradnl"/>
        </w:rPr>
        <w:br w:type="page"/>
      </w:r>
    </w:p>
    <w:p w:rsidR="00725DF1" w:rsidRPr="00725DF1" w:rsidRDefault="00725DF1" w:rsidP="00EA5F14">
      <w:pPr>
        <w:spacing w:line="360" w:lineRule="auto"/>
        <w:rPr>
          <w:rFonts w:asciiTheme="majorHAnsi" w:hAnsiTheme="majorHAnsi"/>
          <w:sz w:val="26"/>
          <w:szCs w:val="26"/>
          <w:lang w:val="en-US"/>
        </w:rPr>
      </w:pPr>
      <w:r w:rsidRPr="00725DF1">
        <w:rPr>
          <w:rFonts w:asciiTheme="majorHAnsi" w:hAnsiTheme="majorHAnsi"/>
          <w:sz w:val="26"/>
          <w:szCs w:val="26"/>
          <w:lang w:val="en-US"/>
        </w:rPr>
        <w:lastRenderedPageBreak/>
        <w:t>16 MARZO /19.30</w:t>
      </w:r>
      <w:r>
        <w:rPr>
          <w:rFonts w:asciiTheme="majorHAnsi" w:hAnsiTheme="majorHAnsi"/>
          <w:sz w:val="26"/>
          <w:szCs w:val="26"/>
          <w:lang w:val="en-US"/>
        </w:rPr>
        <w:t>H</w:t>
      </w:r>
    </w:p>
    <w:p w:rsidR="00B6069F" w:rsidRPr="00725DF1" w:rsidRDefault="00725DF1" w:rsidP="00EA5F14">
      <w:pPr>
        <w:spacing w:line="360" w:lineRule="auto"/>
        <w:rPr>
          <w:rFonts w:asciiTheme="majorHAnsi" w:hAnsiTheme="majorHAnsi"/>
          <w:sz w:val="24"/>
          <w:szCs w:val="24"/>
          <w:lang w:val="en-US"/>
        </w:rPr>
      </w:pPr>
      <w:proofErr w:type="gramStart"/>
      <w:r w:rsidRPr="00725DF1">
        <w:rPr>
          <w:rFonts w:asciiTheme="majorHAnsi" w:hAnsiTheme="majorHAnsi"/>
          <w:b/>
          <w:sz w:val="32"/>
          <w:szCs w:val="32"/>
          <w:lang w:val="en-US"/>
        </w:rPr>
        <w:t>NOU ENSEMBLE.</w:t>
      </w:r>
      <w:proofErr w:type="gramEnd"/>
      <w:r w:rsidRPr="00725DF1">
        <w:rPr>
          <w:rFonts w:asciiTheme="majorHAnsi" w:hAnsiTheme="majorHAnsi"/>
          <w:b/>
          <w:sz w:val="32"/>
          <w:szCs w:val="32"/>
          <w:lang w:val="en-US"/>
        </w:rPr>
        <w:t xml:space="preserve"> </w:t>
      </w:r>
      <w:r>
        <w:rPr>
          <w:rFonts w:asciiTheme="majorHAnsi" w:hAnsiTheme="majorHAnsi"/>
          <w:b/>
          <w:sz w:val="32"/>
          <w:szCs w:val="32"/>
          <w:lang w:val="en-US"/>
        </w:rPr>
        <w:t xml:space="preserve"> </w:t>
      </w:r>
      <w:proofErr w:type="gramStart"/>
      <w:r w:rsidRPr="00725DF1">
        <w:rPr>
          <w:rFonts w:asciiTheme="majorHAnsi" w:hAnsiTheme="majorHAnsi"/>
          <w:b/>
          <w:i/>
          <w:sz w:val="32"/>
          <w:szCs w:val="32"/>
          <w:lang w:val="en-US"/>
        </w:rPr>
        <w:t>TECHNICS</w:t>
      </w:r>
      <w:r w:rsidRPr="00725DF1">
        <w:rPr>
          <w:rFonts w:asciiTheme="majorHAnsi" w:hAnsiTheme="majorHAnsi"/>
          <w:b/>
          <w:sz w:val="32"/>
          <w:szCs w:val="32"/>
          <w:lang w:val="en-US"/>
        </w:rPr>
        <w:t>.</w:t>
      </w:r>
      <w:proofErr w:type="gramEnd"/>
    </w:p>
    <w:p w:rsidR="00725DF1" w:rsidRPr="00725DF1" w:rsidRDefault="00725DF1" w:rsidP="00EA5F14">
      <w:pPr>
        <w:autoSpaceDE w:val="0"/>
        <w:autoSpaceDN w:val="0"/>
        <w:adjustRightInd w:val="0"/>
        <w:spacing w:after="0" w:line="360" w:lineRule="auto"/>
        <w:rPr>
          <w:rFonts w:asciiTheme="majorHAnsi" w:hAnsiTheme="majorHAnsi" w:cs="Trebuchet MS"/>
          <w:b/>
          <w:bCs/>
          <w:color w:val="000000"/>
          <w:sz w:val="24"/>
          <w:szCs w:val="24"/>
          <w:lang w:val="en-US"/>
        </w:rPr>
      </w:pPr>
      <w:r>
        <w:rPr>
          <w:rFonts w:asciiTheme="majorHAnsi" w:hAnsiTheme="majorHAnsi" w:cs="Trebuchet MS"/>
          <w:b/>
          <w:bCs/>
          <w:noProof/>
          <w:color w:val="000000"/>
          <w:sz w:val="24"/>
          <w:szCs w:val="24"/>
        </w:rPr>
        <w:drawing>
          <wp:inline distT="0" distB="0" distL="0" distR="0">
            <wp:extent cx="5400040" cy="360299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 ensemble_portada diptico.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rsidR="00B6069F" w:rsidRPr="001776B7"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1776B7">
        <w:rPr>
          <w:rFonts w:asciiTheme="majorHAnsi" w:hAnsiTheme="majorHAnsi" w:cs="TrebuchetMS"/>
          <w:color w:val="000000"/>
          <w:sz w:val="24"/>
          <w:szCs w:val="24"/>
        </w:rPr>
        <w:t xml:space="preserve">Georgia </w:t>
      </w:r>
      <w:proofErr w:type="spellStart"/>
      <w:r w:rsidRPr="001776B7">
        <w:rPr>
          <w:rFonts w:asciiTheme="majorHAnsi" w:hAnsiTheme="majorHAnsi" w:cs="TrebuchetMS"/>
          <w:color w:val="000000"/>
          <w:sz w:val="24"/>
          <w:szCs w:val="24"/>
        </w:rPr>
        <w:t>Privitera</w:t>
      </w:r>
      <w:proofErr w:type="spellEnd"/>
      <w:r w:rsidRPr="001776B7">
        <w:rPr>
          <w:rFonts w:asciiTheme="majorHAnsi" w:hAnsiTheme="majorHAnsi" w:cs="TrebuchetMS"/>
          <w:color w:val="000000"/>
          <w:sz w:val="24"/>
          <w:szCs w:val="24"/>
        </w:rPr>
        <w:t>, violín</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Myriam García, cello</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David Romero-Pascual, clarinete</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roofErr w:type="spellStart"/>
      <w:r w:rsidRPr="00EA5F14">
        <w:rPr>
          <w:rFonts w:asciiTheme="majorHAnsi" w:hAnsiTheme="majorHAnsi" w:cs="TrebuchetMS"/>
          <w:color w:val="000000"/>
          <w:sz w:val="24"/>
          <w:szCs w:val="24"/>
        </w:rPr>
        <w:t>Jose</w:t>
      </w:r>
      <w:proofErr w:type="spellEnd"/>
      <w:r w:rsidRPr="00EA5F14">
        <w:rPr>
          <w:rFonts w:asciiTheme="majorHAnsi" w:hAnsiTheme="majorHAnsi" w:cs="TrebuchetMS"/>
          <w:color w:val="000000"/>
          <w:sz w:val="24"/>
          <w:szCs w:val="24"/>
        </w:rPr>
        <w:t xml:space="preserve"> Pablo Polo, guitarra eléctrica</w:t>
      </w:r>
    </w:p>
    <w:p w:rsidR="00B6069F" w:rsidRPr="00EA5F14" w:rsidRDefault="00B6069F" w:rsidP="00EA5F14">
      <w:pPr>
        <w:spacing w:line="360" w:lineRule="auto"/>
        <w:rPr>
          <w:rFonts w:asciiTheme="majorHAnsi" w:hAnsiTheme="majorHAnsi"/>
          <w:sz w:val="24"/>
          <w:szCs w:val="24"/>
          <w:lang w:val="es-ES_tradnl"/>
        </w:rPr>
      </w:pPr>
      <w:r w:rsidRPr="00EA5F14">
        <w:rPr>
          <w:rFonts w:asciiTheme="majorHAnsi" w:hAnsiTheme="majorHAnsi" w:cs="TrebuchetMS"/>
          <w:color w:val="0000FF"/>
          <w:sz w:val="24"/>
          <w:szCs w:val="24"/>
        </w:rPr>
        <w:t>www.nouensemble.com</w:t>
      </w:r>
    </w:p>
    <w:p w:rsidR="00B6069F" w:rsidRPr="00EA5F14" w:rsidRDefault="00B6069F" w:rsidP="00EA5F14">
      <w:pPr>
        <w:autoSpaceDE w:val="0"/>
        <w:autoSpaceDN w:val="0"/>
        <w:adjustRightInd w:val="0"/>
        <w:spacing w:after="0" w:line="360" w:lineRule="auto"/>
        <w:rPr>
          <w:rFonts w:asciiTheme="majorHAnsi" w:hAnsiTheme="majorHAnsi" w:cs="Trebuchet MS"/>
          <w:b/>
          <w:bC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roofErr w:type="spellStart"/>
      <w:r w:rsidRPr="00EA5F14">
        <w:rPr>
          <w:rFonts w:asciiTheme="majorHAnsi" w:hAnsiTheme="majorHAnsi" w:cs="Trebuchet MS"/>
          <w:b/>
          <w:bCs/>
          <w:color w:val="000000"/>
          <w:sz w:val="24"/>
          <w:szCs w:val="24"/>
        </w:rPr>
        <w:t>Nou</w:t>
      </w:r>
      <w:proofErr w:type="spellEnd"/>
      <w:r w:rsidRPr="00EA5F14">
        <w:rPr>
          <w:rFonts w:asciiTheme="majorHAnsi" w:hAnsiTheme="majorHAnsi" w:cs="Trebuchet MS"/>
          <w:b/>
          <w:bCs/>
          <w:color w:val="000000"/>
          <w:sz w:val="24"/>
          <w:szCs w:val="24"/>
        </w:rPr>
        <w:t xml:space="preserve"> </w:t>
      </w:r>
      <w:proofErr w:type="spellStart"/>
      <w:r w:rsidRPr="00EA5F14">
        <w:rPr>
          <w:rFonts w:asciiTheme="majorHAnsi" w:hAnsiTheme="majorHAnsi" w:cs="Trebuchet MS"/>
          <w:b/>
          <w:bCs/>
          <w:color w:val="000000"/>
          <w:sz w:val="24"/>
          <w:szCs w:val="24"/>
        </w:rPr>
        <w:t>Ensemble</w:t>
      </w:r>
      <w:proofErr w:type="spellEnd"/>
      <w:r w:rsidRPr="00EA5F14">
        <w:rPr>
          <w:rFonts w:asciiTheme="majorHAnsi" w:hAnsiTheme="majorHAnsi" w:cs="Trebuchet MS"/>
          <w:b/>
          <w:bCs/>
          <w:color w:val="000000"/>
          <w:sz w:val="24"/>
          <w:szCs w:val="24"/>
        </w:rPr>
        <w:t xml:space="preserve"> </w:t>
      </w:r>
      <w:r w:rsidRPr="00EA5F14">
        <w:rPr>
          <w:rFonts w:asciiTheme="majorHAnsi" w:hAnsiTheme="majorHAnsi" w:cs="TrebuchetMS"/>
          <w:color w:val="000000"/>
          <w:sz w:val="24"/>
          <w:szCs w:val="24"/>
        </w:rPr>
        <w:t xml:space="preserve">es un conjunto instrumental dedicado a la interpretación de música actual. Con el fin de ampliar el concepto tradicional de concierto, </w:t>
      </w:r>
      <w:proofErr w:type="spellStart"/>
      <w:r w:rsidRPr="00EA5F14">
        <w:rPr>
          <w:rFonts w:asciiTheme="majorHAnsi" w:hAnsiTheme="majorHAnsi" w:cs="TrebuchetMS"/>
          <w:color w:val="000000"/>
          <w:sz w:val="24"/>
          <w:szCs w:val="24"/>
        </w:rPr>
        <w:t>Nou</w:t>
      </w:r>
      <w:proofErr w:type="spellEnd"/>
      <w:r w:rsidRPr="00EA5F14">
        <w:rPr>
          <w:rFonts w:asciiTheme="majorHAnsi" w:hAnsiTheme="majorHAnsi" w:cs="TrebuchetMS"/>
          <w:color w:val="000000"/>
          <w:sz w:val="24"/>
          <w:szCs w:val="24"/>
        </w:rPr>
        <w:t xml:space="preserve"> </w:t>
      </w:r>
      <w:proofErr w:type="spellStart"/>
      <w:r w:rsidRPr="00EA5F14">
        <w:rPr>
          <w:rFonts w:asciiTheme="majorHAnsi" w:hAnsiTheme="majorHAnsi" w:cs="TrebuchetMS"/>
          <w:color w:val="000000"/>
          <w:sz w:val="24"/>
          <w:szCs w:val="24"/>
        </w:rPr>
        <w:t>Ensemble</w:t>
      </w:r>
      <w:proofErr w:type="spellEnd"/>
      <w:r w:rsidRPr="00EA5F14">
        <w:rPr>
          <w:rFonts w:asciiTheme="majorHAnsi" w:hAnsiTheme="majorHAnsi" w:cs="TrebuchetMS"/>
          <w:color w:val="000000"/>
          <w:sz w:val="24"/>
          <w:szCs w:val="24"/>
        </w:rPr>
        <w:t xml:space="preserve"> basa sus propuestas en la coherencia temática y estética de las mismas, en la apuesta por la experimentación y en el fomento de proyectos interdisciplinares.</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 xml:space="preserve">Desde su formación en 2011 ha realizado más de 50 conciertos a lo largo de la geografía europea en salas y festivales como </w:t>
      </w:r>
      <w:proofErr w:type="spellStart"/>
      <w:r w:rsidRPr="00EA5F14">
        <w:rPr>
          <w:rFonts w:asciiTheme="majorHAnsi" w:hAnsiTheme="majorHAnsi" w:cs="TrebuchetMS"/>
          <w:color w:val="000000"/>
          <w:sz w:val="24"/>
          <w:szCs w:val="24"/>
        </w:rPr>
        <w:t>Unerhörte</w:t>
      </w:r>
      <w:proofErr w:type="spellEnd"/>
      <w:r w:rsidRPr="00EA5F14">
        <w:rPr>
          <w:rFonts w:asciiTheme="majorHAnsi" w:hAnsiTheme="majorHAnsi" w:cs="TrebuchetMS"/>
          <w:color w:val="000000"/>
          <w:sz w:val="24"/>
          <w:szCs w:val="24"/>
        </w:rPr>
        <w:t xml:space="preserve"> </w:t>
      </w:r>
      <w:proofErr w:type="spellStart"/>
      <w:r w:rsidRPr="00EA5F14">
        <w:rPr>
          <w:rFonts w:asciiTheme="majorHAnsi" w:hAnsiTheme="majorHAnsi" w:cs="TrebuchetMS"/>
          <w:color w:val="000000"/>
          <w:sz w:val="24"/>
          <w:szCs w:val="24"/>
        </w:rPr>
        <w:t>Musik</w:t>
      </w:r>
      <w:proofErr w:type="spellEnd"/>
      <w:r w:rsidRPr="00EA5F14">
        <w:rPr>
          <w:rFonts w:asciiTheme="majorHAnsi" w:hAnsiTheme="majorHAnsi" w:cs="TrebuchetMS"/>
          <w:color w:val="000000"/>
          <w:sz w:val="24"/>
          <w:szCs w:val="24"/>
        </w:rPr>
        <w:t xml:space="preserve"> (</w:t>
      </w:r>
      <w:proofErr w:type="spellStart"/>
      <w:r w:rsidRPr="00EA5F14">
        <w:rPr>
          <w:rFonts w:asciiTheme="majorHAnsi" w:hAnsiTheme="majorHAnsi" w:cs="TrebuchetMS"/>
          <w:color w:val="000000"/>
          <w:sz w:val="24"/>
          <w:szCs w:val="24"/>
        </w:rPr>
        <w:t>Berlin</w:t>
      </w:r>
      <w:proofErr w:type="spellEnd"/>
      <w:r w:rsidRPr="00EA5F14">
        <w:rPr>
          <w:rFonts w:asciiTheme="majorHAnsi" w:hAnsiTheme="majorHAnsi" w:cs="TrebuchetMS"/>
          <w:color w:val="000000"/>
          <w:sz w:val="24"/>
          <w:szCs w:val="24"/>
        </w:rPr>
        <w:t xml:space="preserve">), Festival Teatro in </w:t>
      </w:r>
      <w:proofErr w:type="spellStart"/>
      <w:r w:rsidRPr="00EA5F14">
        <w:rPr>
          <w:rFonts w:asciiTheme="majorHAnsi" w:hAnsiTheme="majorHAnsi" w:cs="TrebuchetMS"/>
          <w:color w:val="000000"/>
          <w:sz w:val="24"/>
          <w:szCs w:val="24"/>
        </w:rPr>
        <w:t>Prossimità</w:t>
      </w:r>
      <w:proofErr w:type="spellEnd"/>
      <w:r w:rsidRPr="00EA5F14">
        <w:rPr>
          <w:rFonts w:asciiTheme="majorHAnsi" w:hAnsiTheme="majorHAnsi" w:cs="TrebuchetMS"/>
          <w:color w:val="000000"/>
          <w:sz w:val="24"/>
          <w:szCs w:val="24"/>
        </w:rPr>
        <w:t xml:space="preserve"> (Italia), </w:t>
      </w:r>
      <w:proofErr w:type="spellStart"/>
      <w:r w:rsidRPr="00EA5F14">
        <w:rPr>
          <w:rFonts w:asciiTheme="majorHAnsi" w:hAnsiTheme="majorHAnsi" w:cs="TrebuchetMS"/>
          <w:color w:val="000000"/>
          <w:sz w:val="24"/>
          <w:szCs w:val="24"/>
        </w:rPr>
        <w:t>Huddersfield</w:t>
      </w:r>
      <w:proofErr w:type="spellEnd"/>
      <w:r w:rsidRPr="00EA5F14">
        <w:rPr>
          <w:rFonts w:asciiTheme="majorHAnsi" w:hAnsiTheme="majorHAnsi" w:cs="TrebuchetMS"/>
          <w:color w:val="000000"/>
          <w:sz w:val="24"/>
          <w:szCs w:val="24"/>
        </w:rPr>
        <w:t xml:space="preserve"> </w:t>
      </w:r>
      <w:proofErr w:type="spellStart"/>
      <w:r w:rsidRPr="00EA5F14">
        <w:rPr>
          <w:rFonts w:asciiTheme="majorHAnsi" w:hAnsiTheme="majorHAnsi" w:cs="TrebuchetMS"/>
          <w:color w:val="000000"/>
          <w:sz w:val="24"/>
          <w:szCs w:val="24"/>
        </w:rPr>
        <w:t>University</w:t>
      </w:r>
      <w:proofErr w:type="spellEnd"/>
      <w:r w:rsidRPr="00EA5F14">
        <w:rPr>
          <w:rFonts w:asciiTheme="majorHAnsi" w:hAnsiTheme="majorHAnsi" w:cs="TrebuchetMS"/>
          <w:color w:val="000000"/>
          <w:sz w:val="24"/>
          <w:szCs w:val="24"/>
        </w:rPr>
        <w:t xml:space="preserve"> (Reino Unido), Auditorio </w:t>
      </w:r>
      <w:r w:rsidRPr="00EA5F14">
        <w:rPr>
          <w:rFonts w:asciiTheme="majorHAnsi" w:hAnsiTheme="majorHAnsi" w:cs="TrebuchetMS"/>
          <w:color w:val="000000"/>
          <w:sz w:val="24"/>
          <w:szCs w:val="24"/>
        </w:rPr>
        <w:lastRenderedPageBreak/>
        <w:t xml:space="preserve">Nacional de Música de Madrid, L </w:t>
      </w:r>
      <w:r w:rsidRPr="00EA5F14">
        <w:rPr>
          <w:rFonts w:asciiTheme="majorHAnsi" w:hAnsiTheme="majorHAnsi" w:cs="ArialMT"/>
          <w:color w:val="000000"/>
          <w:sz w:val="24"/>
          <w:szCs w:val="24"/>
        </w:rPr>
        <w:t>́</w:t>
      </w:r>
      <w:proofErr w:type="spellStart"/>
      <w:r w:rsidRPr="00EA5F14">
        <w:rPr>
          <w:rFonts w:asciiTheme="majorHAnsi" w:hAnsiTheme="majorHAnsi" w:cs="TrebuchetMS"/>
          <w:color w:val="000000"/>
          <w:sz w:val="24"/>
          <w:szCs w:val="24"/>
        </w:rPr>
        <w:t>Auditori</w:t>
      </w:r>
      <w:proofErr w:type="spellEnd"/>
      <w:r w:rsidRPr="00EA5F14">
        <w:rPr>
          <w:rFonts w:asciiTheme="majorHAnsi" w:hAnsiTheme="majorHAnsi" w:cs="TrebuchetMS"/>
          <w:color w:val="000000"/>
          <w:sz w:val="24"/>
          <w:szCs w:val="24"/>
        </w:rPr>
        <w:t xml:space="preserve"> de Barcelona, Festival Escena Contemporánea de Madrid, Series XX-XXI CNDM, XV Festival de Música Contemporánea de Tres Cantos, Sirga Festival, Festival </w:t>
      </w:r>
      <w:proofErr w:type="spellStart"/>
      <w:r w:rsidRPr="00EA5F14">
        <w:rPr>
          <w:rFonts w:asciiTheme="majorHAnsi" w:hAnsiTheme="majorHAnsi" w:cs="TrebuchetMS"/>
          <w:color w:val="000000"/>
          <w:sz w:val="24"/>
          <w:szCs w:val="24"/>
        </w:rPr>
        <w:t>Vertixe</w:t>
      </w:r>
      <w:proofErr w:type="spellEnd"/>
      <w:r w:rsidRPr="00EA5F14">
        <w:rPr>
          <w:rFonts w:asciiTheme="majorHAnsi" w:hAnsiTheme="majorHAnsi" w:cs="TrebuchetMS"/>
          <w:color w:val="000000"/>
          <w:sz w:val="24"/>
          <w:szCs w:val="24"/>
        </w:rPr>
        <w:t xml:space="preserve"> Vigo, </w:t>
      </w:r>
      <w:proofErr w:type="spellStart"/>
      <w:r w:rsidRPr="00EA5F14">
        <w:rPr>
          <w:rFonts w:asciiTheme="majorHAnsi" w:hAnsiTheme="majorHAnsi" w:cs="TrebuchetMS"/>
          <w:color w:val="000000"/>
          <w:sz w:val="24"/>
          <w:szCs w:val="24"/>
        </w:rPr>
        <w:t>Encontre</w:t>
      </w:r>
      <w:proofErr w:type="spellEnd"/>
      <w:r w:rsidRPr="00EA5F14">
        <w:rPr>
          <w:rFonts w:asciiTheme="majorHAnsi" w:hAnsiTheme="majorHAnsi" w:cs="TrebuchetMS"/>
          <w:color w:val="000000"/>
          <w:sz w:val="24"/>
          <w:szCs w:val="24"/>
        </w:rPr>
        <w:t xml:space="preserve"> Internacional de </w:t>
      </w:r>
      <w:proofErr w:type="spellStart"/>
      <w:r w:rsidRPr="00EA5F14">
        <w:rPr>
          <w:rFonts w:asciiTheme="majorHAnsi" w:hAnsiTheme="majorHAnsi" w:cs="TrebuchetMS"/>
          <w:color w:val="000000"/>
          <w:sz w:val="24"/>
          <w:szCs w:val="24"/>
        </w:rPr>
        <w:t>Compositors</w:t>
      </w:r>
      <w:proofErr w:type="spellEnd"/>
      <w:r w:rsidRPr="00EA5F14">
        <w:rPr>
          <w:rFonts w:asciiTheme="majorHAnsi" w:hAnsiTheme="majorHAnsi" w:cs="TrebuchetMS"/>
          <w:color w:val="000000"/>
          <w:sz w:val="24"/>
          <w:szCs w:val="24"/>
        </w:rPr>
        <w:t xml:space="preserve"> de Mallorca, Festival </w:t>
      </w:r>
      <w:proofErr w:type="spellStart"/>
      <w:r w:rsidRPr="00EA5F14">
        <w:rPr>
          <w:rFonts w:asciiTheme="majorHAnsi" w:hAnsiTheme="majorHAnsi" w:cs="TrebuchetMS"/>
          <w:color w:val="000000"/>
          <w:sz w:val="24"/>
          <w:szCs w:val="24"/>
        </w:rPr>
        <w:t>Smash</w:t>
      </w:r>
      <w:proofErr w:type="spellEnd"/>
      <w:r w:rsidRPr="00EA5F14">
        <w:rPr>
          <w:rFonts w:asciiTheme="majorHAnsi" w:hAnsiTheme="majorHAnsi" w:cs="TrebuchetMS"/>
          <w:color w:val="000000"/>
          <w:sz w:val="24"/>
          <w:szCs w:val="24"/>
        </w:rPr>
        <w:t xml:space="preserve"> de San Sebastián, Festival Bernaola de Vitoria, Festival Zemos98 de Sevilla, Festival de Música Contemporánea de Córdoba, </w:t>
      </w:r>
      <w:proofErr w:type="spellStart"/>
      <w:r w:rsidRPr="00EA5F14">
        <w:rPr>
          <w:rFonts w:asciiTheme="majorHAnsi" w:hAnsiTheme="majorHAnsi" w:cs="TrebuchetMS"/>
          <w:color w:val="000000"/>
          <w:sz w:val="24"/>
          <w:szCs w:val="24"/>
        </w:rPr>
        <w:t>Mostra</w:t>
      </w:r>
      <w:proofErr w:type="spellEnd"/>
      <w:r w:rsidRPr="00EA5F14">
        <w:rPr>
          <w:rFonts w:asciiTheme="majorHAnsi" w:hAnsiTheme="majorHAnsi" w:cs="TrebuchetMS"/>
          <w:color w:val="000000"/>
          <w:sz w:val="24"/>
          <w:szCs w:val="24"/>
        </w:rPr>
        <w:t xml:space="preserve"> Sonora de Sueca…</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
    <w:p w:rsidR="001776B7"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Ha estrenado obras de compositores como José María Sánchez-</w:t>
      </w:r>
      <w:proofErr w:type="spellStart"/>
      <w:r w:rsidRPr="00EA5F14">
        <w:rPr>
          <w:rFonts w:asciiTheme="majorHAnsi" w:hAnsiTheme="majorHAnsi" w:cs="TrebuchetMS"/>
          <w:color w:val="000000"/>
          <w:sz w:val="24"/>
          <w:szCs w:val="24"/>
        </w:rPr>
        <w:t>Verdú</w:t>
      </w:r>
      <w:proofErr w:type="spellEnd"/>
      <w:r w:rsidRPr="00EA5F14">
        <w:rPr>
          <w:rFonts w:asciiTheme="majorHAnsi" w:hAnsiTheme="majorHAnsi" w:cs="TrebuchetMS"/>
          <w:color w:val="000000"/>
          <w:sz w:val="24"/>
          <w:szCs w:val="24"/>
        </w:rPr>
        <w:t xml:space="preserve">, Íñigo Giner, Alberto Bernal, </w:t>
      </w:r>
      <w:proofErr w:type="spellStart"/>
      <w:r w:rsidRPr="00EA5F14">
        <w:rPr>
          <w:rFonts w:asciiTheme="majorHAnsi" w:hAnsiTheme="majorHAnsi" w:cs="TrebuchetMS"/>
          <w:color w:val="000000"/>
          <w:sz w:val="24"/>
          <w:szCs w:val="24"/>
        </w:rPr>
        <w:t>Jose</w:t>
      </w:r>
      <w:proofErr w:type="spellEnd"/>
      <w:r w:rsidRPr="00EA5F14">
        <w:rPr>
          <w:rFonts w:asciiTheme="majorHAnsi" w:hAnsiTheme="majorHAnsi" w:cs="TrebuchetMS"/>
          <w:color w:val="000000"/>
          <w:sz w:val="24"/>
          <w:szCs w:val="24"/>
        </w:rPr>
        <w:t xml:space="preserve"> Pablo Polo, Abel Paúl o Joan </w:t>
      </w:r>
      <w:proofErr w:type="spellStart"/>
      <w:r w:rsidRPr="00EA5F14">
        <w:rPr>
          <w:rFonts w:asciiTheme="majorHAnsi" w:hAnsiTheme="majorHAnsi" w:cs="TrebuchetMS"/>
          <w:color w:val="000000"/>
          <w:sz w:val="24"/>
          <w:szCs w:val="24"/>
        </w:rPr>
        <w:t>Bagés</w:t>
      </w:r>
      <w:proofErr w:type="spellEnd"/>
      <w:r w:rsidRPr="00EA5F14">
        <w:rPr>
          <w:rFonts w:asciiTheme="majorHAnsi" w:hAnsiTheme="majorHAnsi" w:cs="TrebuchetMS"/>
          <w:color w:val="000000"/>
          <w:sz w:val="24"/>
          <w:szCs w:val="24"/>
        </w:rPr>
        <w:t xml:space="preserve">, así como la ópera </w:t>
      </w:r>
      <w:r w:rsidRPr="00EA5F14">
        <w:rPr>
          <w:rFonts w:asciiTheme="majorHAnsi" w:hAnsiTheme="majorHAnsi" w:cs="Trebuchet MS"/>
          <w:i/>
          <w:iCs/>
          <w:color w:val="000000"/>
          <w:sz w:val="24"/>
          <w:szCs w:val="24"/>
        </w:rPr>
        <w:t xml:space="preserve">Todos Caníbales </w:t>
      </w:r>
      <w:r w:rsidRPr="00EA5F14">
        <w:rPr>
          <w:rFonts w:asciiTheme="majorHAnsi" w:hAnsiTheme="majorHAnsi" w:cs="TrebuchetMS"/>
          <w:color w:val="000000"/>
          <w:sz w:val="24"/>
          <w:szCs w:val="24"/>
        </w:rPr>
        <w:t>de Fran MM Cabeza de Vaca.</w:t>
      </w:r>
    </w:p>
    <w:p w:rsidR="001776B7" w:rsidRDefault="001776B7" w:rsidP="00EA5F14">
      <w:pPr>
        <w:autoSpaceDE w:val="0"/>
        <w:autoSpaceDN w:val="0"/>
        <w:adjustRightInd w:val="0"/>
        <w:spacing w:after="0" w:line="360" w:lineRule="auto"/>
        <w:rPr>
          <w:rFonts w:asciiTheme="majorHAnsi" w:hAnsiTheme="majorHAnsi" w:cs="TrebuchetM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 xml:space="preserve">Los miembros de </w:t>
      </w:r>
      <w:proofErr w:type="spellStart"/>
      <w:r w:rsidRPr="00EA5F14">
        <w:rPr>
          <w:rFonts w:asciiTheme="majorHAnsi" w:hAnsiTheme="majorHAnsi" w:cs="TrebuchetMS"/>
          <w:color w:val="000000"/>
          <w:sz w:val="24"/>
          <w:szCs w:val="24"/>
        </w:rPr>
        <w:t>Nou</w:t>
      </w:r>
      <w:proofErr w:type="spellEnd"/>
      <w:r w:rsidRPr="00EA5F14">
        <w:rPr>
          <w:rFonts w:asciiTheme="majorHAnsi" w:hAnsiTheme="majorHAnsi" w:cs="TrebuchetMS"/>
          <w:color w:val="000000"/>
          <w:sz w:val="24"/>
          <w:szCs w:val="24"/>
        </w:rPr>
        <w:t xml:space="preserve"> </w:t>
      </w:r>
      <w:proofErr w:type="spellStart"/>
      <w:r w:rsidRPr="00EA5F14">
        <w:rPr>
          <w:rFonts w:asciiTheme="majorHAnsi" w:hAnsiTheme="majorHAnsi" w:cs="TrebuchetMS"/>
          <w:color w:val="000000"/>
          <w:sz w:val="24"/>
          <w:szCs w:val="24"/>
        </w:rPr>
        <w:t>Ensemble</w:t>
      </w:r>
      <w:proofErr w:type="spellEnd"/>
      <w:r w:rsidRPr="00EA5F14">
        <w:rPr>
          <w:rFonts w:asciiTheme="majorHAnsi" w:hAnsiTheme="majorHAnsi" w:cs="TrebuchetMS"/>
          <w:color w:val="000000"/>
          <w:sz w:val="24"/>
          <w:szCs w:val="24"/>
        </w:rPr>
        <w:t xml:space="preserve"> colaboran anualmente como docentes en el Conservatorio Superior de Música de Córdoba impartiendo un curso de composición y técnicas extendidas.</w:t>
      </w:r>
    </w:p>
    <w:p w:rsidR="00B6069F" w:rsidRPr="00EA5F14" w:rsidRDefault="00B6069F" w:rsidP="00EA5F14">
      <w:pPr>
        <w:autoSpaceDE w:val="0"/>
        <w:autoSpaceDN w:val="0"/>
        <w:adjustRightInd w:val="0"/>
        <w:spacing w:after="0" w:line="360" w:lineRule="auto"/>
        <w:rPr>
          <w:rFonts w:asciiTheme="majorHAnsi" w:hAnsiTheme="majorHAnsi" w:cs="Trebuchet MS"/>
          <w:b/>
          <w:bC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 MS"/>
          <w:b/>
          <w:bCs/>
          <w:color w:val="000000"/>
          <w:sz w:val="24"/>
          <w:szCs w:val="24"/>
        </w:rPr>
      </w:pPr>
      <w:r w:rsidRPr="00EA5F14">
        <w:rPr>
          <w:rFonts w:asciiTheme="majorHAnsi" w:hAnsiTheme="majorHAnsi" w:cs="Trebuchet MS"/>
          <w:b/>
          <w:bCs/>
          <w:color w:val="000000"/>
          <w:sz w:val="24"/>
          <w:szCs w:val="24"/>
        </w:rPr>
        <w:t>NOTAS AL PROGRAMA</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roofErr w:type="spellStart"/>
      <w:r w:rsidRPr="00EA5F14">
        <w:rPr>
          <w:rFonts w:asciiTheme="majorHAnsi" w:hAnsiTheme="majorHAnsi" w:cs="Trebuchet MS"/>
          <w:b/>
          <w:bCs/>
          <w:i/>
          <w:iCs/>
          <w:color w:val="000000"/>
          <w:sz w:val="24"/>
          <w:szCs w:val="24"/>
        </w:rPr>
        <w:t>Technics</w:t>
      </w:r>
      <w:proofErr w:type="spellEnd"/>
      <w:r w:rsidRPr="00EA5F14">
        <w:rPr>
          <w:rFonts w:asciiTheme="majorHAnsi" w:hAnsiTheme="majorHAnsi" w:cs="Trebuchet MS"/>
          <w:b/>
          <w:bCs/>
          <w:i/>
          <w:iCs/>
          <w:color w:val="000000"/>
          <w:sz w:val="24"/>
          <w:szCs w:val="24"/>
        </w:rPr>
        <w:t xml:space="preserve"> </w:t>
      </w:r>
      <w:r w:rsidRPr="00EA5F14">
        <w:rPr>
          <w:rFonts w:asciiTheme="majorHAnsi" w:hAnsiTheme="majorHAnsi" w:cs="TrebuchetMS"/>
          <w:color w:val="000000"/>
          <w:sz w:val="24"/>
          <w:szCs w:val="24"/>
        </w:rPr>
        <w:t xml:space="preserve">es el resultado de una reflexión sobre los conceptos de técnica y tecnología y su aplicación en la composición musical. La técnica (de </w:t>
      </w:r>
      <w:proofErr w:type="spellStart"/>
      <w:r w:rsidRPr="00EA5F14">
        <w:rPr>
          <w:rFonts w:asciiTheme="majorHAnsi" w:hAnsiTheme="majorHAnsi" w:cs="TrebuchetMS"/>
          <w:color w:val="000000"/>
          <w:sz w:val="24"/>
          <w:szCs w:val="24"/>
        </w:rPr>
        <w:t>τε</w:t>
      </w:r>
      <w:r w:rsidRPr="00EA5F14">
        <w:rPr>
          <w:rFonts w:asciiTheme="majorHAnsi" w:hAnsiTheme="majorHAnsi" w:cs="Calibri"/>
          <w:color w:val="000000"/>
          <w:sz w:val="24"/>
          <w:szCs w:val="24"/>
        </w:rPr>
        <w:t>́</w:t>
      </w:r>
      <w:r w:rsidRPr="00EA5F14">
        <w:rPr>
          <w:rFonts w:asciiTheme="majorHAnsi" w:hAnsiTheme="majorHAnsi" w:cs="TrebuchetMS"/>
          <w:color w:val="000000"/>
          <w:sz w:val="24"/>
          <w:szCs w:val="24"/>
        </w:rPr>
        <w:t>χνη</w:t>
      </w:r>
      <w:proofErr w:type="spellEnd"/>
      <w:r w:rsidRPr="00EA5F14">
        <w:rPr>
          <w:rFonts w:asciiTheme="majorHAnsi" w:hAnsiTheme="majorHAnsi" w:cs="TrebuchetMS"/>
          <w:color w:val="000000"/>
          <w:sz w:val="24"/>
          <w:szCs w:val="24"/>
        </w:rPr>
        <w:t>: arte, técnica, oficio) nace de la necesidad de modificar el entorno y puede definirse como el conjunto de procedimientos, normas o reglas que se siguen con el objeto de conseguir un fin determinado a través de la repetición de procedimientos que, en situaciones similares, producirán el mismo efecto.</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 xml:space="preserve">En el caso de la música, se podría entender la técnica como las normas relativas a cómo tocar un instrumento, en sus variantes físicas e intelectuales. En </w:t>
      </w:r>
      <w:proofErr w:type="spellStart"/>
      <w:r w:rsidRPr="00EA5F14">
        <w:rPr>
          <w:rFonts w:asciiTheme="majorHAnsi" w:hAnsiTheme="majorHAnsi" w:cs="Trebuchet MS"/>
          <w:i/>
          <w:iCs/>
          <w:color w:val="000000"/>
          <w:sz w:val="24"/>
          <w:szCs w:val="24"/>
        </w:rPr>
        <w:t>Technics</w:t>
      </w:r>
      <w:proofErr w:type="spellEnd"/>
      <w:r w:rsidRPr="00EA5F14">
        <w:rPr>
          <w:rFonts w:asciiTheme="majorHAnsi" w:hAnsiTheme="majorHAnsi" w:cs="Trebuchet MS"/>
          <w:i/>
          <w:iCs/>
          <w:color w:val="000000"/>
          <w:sz w:val="24"/>
          <w:szCs w:val="24"/>
        </w:rPr>
        <w:t xml:space="preserve"> </w:t>
      </w:r>
      <w:r w:rsidRPr="00EA5F14">
        <w:rPr>
          <w:rFonts w:asciiTheme="majorHAnsi" w:hAnsiTheme="majorHAnsi" w:cs="TrebuchetMS"/>
          <w:color w:val="000000"/>
          <w:sz w:val="24"/>
          <w:szCs w:val="24"/>
        </w:rPr>
        <w:t xml:space="preserve">los miembros de </w:t>
      </w:r>
      <w:proofErr w:type="spellStart"/>
      <w:r w:rsidRPr="00EA5F14">
        <w:rPr>
          <w:rFonts w:asciiTheme="majorHAnsi" w:hAnsiTheme="majorHAnsi" w:cs="Trebuchet MS"/>
          <w:b/>
          <w:bCs/>
          <w:color w:val="000000"/>
          <w:sz w:val="24"/>
          <w:szCs w:val="24"/>
        </w:rPr>
        <w:t>Nou</w:t>
      </w:r>
      <w:proofErr w:type="spellEnd"/>
      <w:r w:rsidRPr="00EA5F14">
        <w:rPr>
          <w:rFonts w:asciiTheme="majorHAnsi" w:hAnsiTheme="majorHAnsi" w:cs="Trebuchet MS"/>
          <w:b/>
          <w:bCs/>
          <w:color w:val="000000"/>
          <w:sz w:val="24"/>
          <w:szCs w:val="24"/>
        </w:rPr>
        <w:t xml:space="preserve"> </w:t>
      </w:r>
      <w:proofErr w:type="spellStart"/>
      <w:r w:rsidRPr="00EA5F14">
        <w:rPr>
          <w:rFonts w:asciiTheme="majorHAnsi" w:hAnsiTheme="majorHAnsi" w:cs="Trebuchet MS"/>
          <w:b/>
          <w:bCs/>
          <w:color w:val="000000"/>
          <w:sz w:val="24"/>
          <w:szCs w:val="24"/>
        </w:rPr>
        <w:t>Ensemble</w:t>
      </w:r>
      <w:proofErr w:type="spellEnd"/>
      <w:r w:rsidRPr="00EA5F14">
        <w:rPr>
          <w:rFonts w:asciiTheme="majorHAnsi" w:hAnsiTheme="majorHAnsi" w:cs="Trebuchet MS"/>
          <w:b/>
          <w:bCs/>
          <w:color w:val="000000"/>
          <w:sz w:val="24"/>
          <w:szCs w:val="24"/>
        </w:rPr>
        <w:t xml:space="preserve"> </w:t>
      </w:r>
      <w:r w:rsidRPr="00EA5F14">
        <w:rPr>
          <w:rFonts w:asciiTheme="majorHAnsi" w:hAnsiTheme="majorHAnsi" w:cs="TrebuchetMS"/>
          <w:color w:val="000000"/>
          <w:sz w:val="24"/>
          <w:szCs w:val="24"/>
        </w:rPr>
        <w:t xml:space="preserve">deben desarrollar una nueva </w:t>
      </w:r>
      <w:proofErr w:type="spellStart"/>
      <w:r w:rsidRPr="00EA5F14">
        <w:rPr>
          <w:rFonts w:asciiTheme="majorHAnsi" w:hAnsiTheme="majorHAnsi" w:cs="TrebuchetMS"/>
          <w:color w:val="000000"/>
          <w:sz w:val="24"/>
          <w:szCs w:val="24"/>
        </w:rPr>
        <w:t>tekné</w:t>
      </w:r>
      <w:proofErr w:type="spellEnd"/>
      <w:r w:rsidRPr="00EA5F14">
        <w:rPr>
          <w:rFonts w:asciiTheme="majorHAnsi" w:hAnsiTheme="majorHAnsi" w:cs="TrebuchetMS"/>
          <w:color w:val="000000"/>
          <w:sz w:val="24"/>
          <w:szCs w:val="24"/>
        </w:rPr>
        <w:t xml:space="preserve">, en los sentidos de desarrollo de habilidad y adaptación a la realidad: es el caso por ejemplo de la obra </w:t>
      </w:r>
      <w:r w:rsidRPr="00EA5F14">
        <w:rPr>
          <w:rFonts w:asciiTheme="majorHAnsi" w:hAnsiTheme="majorHAnsi" w:cs="Trebuchet MS"/>
          <w:i/>
          <w:iCs/>
          <w:color w:val="000000"/>
          <w:sz w:val="24"/>
          <w:szCs w:val="24"/>
        </w:rPr>
        <w:t xml:space="preserve">Todos Caníbales [trío; 2016] </w:t>
      </w:r>
      <w:r w:rsidRPr="00EA5F14">
        <w:rPr>
          <w:rFonts w:asciiTheme="majorHAnsi" w:hAnsiTheme="majorHAnsi" w:cs="TrebuchetMS"/>
          <w:color w:val="000000"/>
          <w:sz w:val="24"/>
          <w:szCs w:val="24"/>
        </w:rPr>
        <w:t xml:space="preserve">de </w:t>
      </w:r>
      <w:r w:rsidRPr="00EA5F14">
        <w:rPr>
          <w:rFonts w:asciiTheme="majorHAnsi" w:hAnsiTheme="majorHAnsi" w:cs="Trebuchet MS"/>
          <w:b/>
          <w:bCs/>
          <w:color w:val="000000"/>
          <w:sz w:val="24"/>
          <w:szCs w:val="24"/>
        </w:rPr>
        <w:t xml:space="preserve">Fran MM Cabeza de Vaca </w:t>
      </w:r>
      <w:r w:rsidRPr="00EA5F14">
        <w:rPr>
          <w:rFonts w:asciiTheme="majorHAnsi" w:hAnsiTheme="majorHAnsi" w:cs="TrebuchetMS"/>
          <w:color w:val="000000"/>
          <w:sz w:val="24"/>
          <w:szCs w:val="24"/>
        </w:rPr>
        <w:t>en la que los intérpretes desde un sentido dramático rodean diferentes instrumentos (cello, clarinete bajo y guitarra eléctrica) ejecutándolos de forma simultánea produciendo con ello nuevas relaciones sonoras.</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lastRenderedPageBreak/>
        <w:t xml:space="preserve">Por otra parte, en </w:t>
      </w:r>
      <w:proofErr w:type="spellStart"/>
      <w:r w:rsidRPr="00EA5F14">
        <w:rPr>
          <w:rFonts w:asciiTheme="majorHAnsi" w:hAnsiTheme="majorHAnsi" w:cs="Trebuchet MS"/>
          <w:i/>
          <w:iCs/>
          <w:color w:val="000000"/>
          <w:sz w:val="24"/>
          <w:szCs w:val="24"/>
        </w:rPr>
        <w:t>Technics</w:t>
      </w:r>
      <w:proofErr w:type="spellEnd"/>
      <w:r w:rsidRPr="00EA5F14">
        <w:rPr>
          <w:rFonts w:asciiTheme="majorHAnsi" w:hAnsiTheme="majorHAnsi" w:cs="Trebuchet MS"/>
          <w:i/>
          <w:iCs/>
          <w:color w:val="000000"/>
          <w:sz w:val="24"/>
          <w:szCs w:val="24"/>
        </w:rPr>
        <w:t xml:space="preserve"> </w:t>
      </w:r>
      <w:r w:rsidRPr="00EA5F14">
        <w:rPr>
          <w:rFonts w:asciiTheme="majorHAnsi" w:hAnsiTheme="majorHAnsi" w:cs="TrebuchetMS"/>
          <w:color w:val="000000"/>
          <w:sz w:val="24"/>
          <w:szCs w:val="24"/>
        </w:rPr>
        <w:t xml:space="preserve">se plantea el uso de la tecnología como resultado de la aplicación práctica de la técnica de varias formas: ya sea desde la transformación electrónica del sonido de un instrumento tradicional -el violín en la obra de </w:t>
      </w:r>
      <w:proofErr w:type="spellStart"/>
      <w:r w:rsidRPr="00EA5F14">
        <w:rPr>
          <w:rFonts w:asciiTheme="majorHAnsi" w:hAnsiTheme="majorHAnsi" w:cs="Trebuchet MS"/>
          <w:b/>
          <w:bCs/>
          <w:color w:val="000000"/>
          <w:sz w:val="24"/>
          <w:szCs w:val="24"/>
        </w:rPr>
        <w:t>Simon</w:t>
      </w:r>
      <w:proofErr w:type="spellEnd"/>
      <w:r w:rsidRPr="00EA5F14">
        <w:rPr>
          <w:rFonts w:asciiTheme="majorHAnsi" w:hAnsiTheme="majorHAnsi" w:cs="Trebuchet MS"/>
          <w:b/>
          <w:bCs/>
          <w:color w:val="000000"/>
          <w:sz w:val="24"/>
          <w:szCs w:val="24"/>
        </w:rPr>
        <w:t xml:space="preserve"> </w:t>
      </w:r>
      <w:proofErr w:type="spellStart"/>
      <w:r w:rsidRPr="00EA5F14">
        <w:rPr>
          <w:rFonts w:asciiTheme="majorHAnsi" w:hAnsiTheme="majorHAnsi" w:cs="Trebuchet MS"/>
          <w:b/>
          <w:bCs/>
          <w:color w:val="000000"/>
          <w:sz w:val="24"/>
          <w:szCs w:val="24"/>
        </w:rPr>
        <w:t>Steen</w:t>
      </w:r>
      <w:proofErr w:type="spellEnd"/>
      <w:r w:rsidRPr="00EA5F14">
        <w:rPr>
          <w:rFonts w:asciiTheme="majorHAnsi" w:hAnsiTheme="majorHAnsi" w:cs="Trebuchet MS"/>
          <w:b/>
          <w:bCs/>
          <w:color w:val="000000"/>
          <w:sz w:val="24"/>
          <w:szCs w:val="24"/>
        </w:rPr>
        <w:t>-Andersen</w:t>
      </w:r>
      <w:r w:rsidRPr="00EA5F14">
        <w:rPr>
          <w:rFonts w:asciiTheme="majorHAnsi" w:hAnsiTheme="majorHAnsi" w:cs="TrebuchetMS"/>
          <w:color w:val="000000"/>
          <w:sz w:val="24"/>
          <w:szCs w:val="24"/>
        </w:rPr>
        <w:t xml:space="preserve">-, la inclusión y puesta en primer plano de elementos no sonoros -la luz en la obra de </w:t>
      </w:r>
      <w:r w:rsidRPr="00EA5F14">
        <w:rPr>
          <w:rFonts w:asciiTheme="majorHAnsi" w:hAnsiTheme="majorHAnsi" w:cs="Trebuchet MS"/>
          <w:b/>
          <w:bCs/>
          <w:color w:val="000000"/>
          <w:sz w:val="24"/>
          <w:szCs w:val="24"/>
        </w:rPr>
        <w:t>Íñigo Giner</w:t>
      </w:r>
      <w:r w:rsidRPr="00EA5F14">
        <w:rPr>
          <w:rFonts w:asciiTheme="majorHAnsi" w:hAnsiTheme="majorHAnsi" w:cs="TrebuchetMS"/>
          <w:color w:val="000000"/>
          <w:sz w:val="24"/>
          <w:szCs w:val="24"/>
        </w:rPr>
        <w:t xml:space="preserve">-, el vídeo como parte principal del discurso musical - </w:t>
      </w:r>
      <w:proofErr w:type="spellStart"/>
      <w:r w:rsidRPr="00EA5F14">
        <w:rPr>
          <w:rFonts w:asciiTheme="majorHAnsi" w:hAnsiTheme="majorHAnsi" w:cs="Trebuchet MS"/>
          <w:i/>
          <w:iCs/>
          <w:color w:val="000000"/>
          <w:sz w:val="24"/>
          <w:szCs w:val="24"/>
        </w:rPr>
        <w:t>Screen</w:t>
      </w:r>
      <w:proofErr w:type="spellEnd"/>
      <w:r w:rsidRPr="00EA5F14">
        <w:rPr>
          <w:rFonts w:asciiTheme="majorHAnsi" w:hAnsiTheme="majorHAnsi" w:cs="Trebuchet MS"/>
          <w:i/>
          <w:iCs/>
          <w:color w:val="000000"/>
          <w:sz w:val="24"/>
          <w:szCs w:val="24"/>
        </w:rPr>
        <w:t xml:space="preserve"> Sketch IV </w:t>
      </w:r>
      <w:r w:rsidRPr="00EA5F14">
        <w:rPr>
          <w:rFonts w:asciiTheme="majorHAnsi" w:hAnsiTheme="majorHAnsi" w:cs="TrebuchetMS"/>
          <w:color w:val="000000"/>
          <w:sz w:val="24"/>
          <w:szCs w:val="24"/>
        </w:rPr>
        <w:t xml:space="preserve">de </w:t>
      </w:r>
      <w:r w:rsidRPr="00EA5F14">
        <w:rPr>
          <w:rFonts w:asciiTheme="majorHAnsi" w:hAnsiTheme="majorHAnsi" w:cs="Trebuchet MS"/>
          <w:b/>
          <w:bCs/>
          <w:color w:val="000000"/>
          <w:sz w:val="24"/>
          <w:szCs w:val="24"/>
        </w:rPr>
        <w:t>Oscar Escudero</w:t>
      </w:r>
      <w:r w:rsidRPr="00EA5F14">
        <w:rPr>
          <w:rFonts w:asciiTheme="majorHAnsi" w:hAnsiTheme="majorHAnsi" w:cs="TrebuchetMS"/>
          <w:color w:val="000000"/>
          <w:sz w:val="24"/>
          <w:szCs w:val="24"/>
        </w:rPr>
        <w:t xml:space="preserve">- la utilización de objetos electrónicos cotidianos como pueden ser los cuatro tubos de neón que solicita </w:t>
      </w:r>
      <w:proofErr w:type="spellStart"/>
      <w:r w:rsidRPr="00EA5F14">
        <w:rPr>
          <w:rFonts w:asciiTheme="majorHAnsi" w:hAnsiTheme="majorHAnsi" w:cs="Trebuchet MS"/>
          <w:b/>
          <w:bCs/>
          <w:color w:val="000000"/>
          <w:sz w:val="24"/>
          <w:szCs w:val="24"/>
        </w:rPr>
        <w:t>Simon</w:t>
      </w:r>
      <w:proofErr w:type="spellEnd"/>
      <w:r w:rsidRPr="00EA5F14">
        <w:rPr>
          <w:rFonts w:asciiTheme="majorHAnsi" w:hAnsiTheme="majorHAnsi" w:cs="Trebuchet MS"/>
          <w:b/>
          <w:bCs/>
          <w:color w:val="000000"/>
          <w:sz w:val="24"/>
          <w:szCs w:val="24"/>
        </w:rPr>
        <w:t xml:space="preserve"> </w:t>
      </w:r>
      <w:proofErr w:type="spellStart"/>
      <w:r w:rsidRPr="00EA5F14">
        <w:rPr>
          <w:rFonts w:asciiTheme="majorHAnsi" w:hAnsiTheme="majorHAnsi" w:cs="Trebuchet MS"/>
          <w:b/>
          <w:bCs/>
          <w:color w:val="000000"/>
          <w:sz w:val="24"/>
          <w:szCs w:val="24"/>
        </w:rPr>
        <w:t>Loeffler</w:t>
      </w:r>
      <w:proofErr w:type="spellEnd"/>
      <w:r w:rsidRPr="00EA5F14">
        <w:rPr>
          <w:rFonts w:asciiTheme="majorHAnsi" w:hAnsiTheme="majorHAnsi" w:cs="Trebuchet MS"/>
          <w:b/>
          <w:bCs/>
          <w:color w:val="000000"/>
          <w:sz w:val="24"/>
          <w:szCs w:val="24"/>
        </w:rPr>
        <w:t xml:space="preserve"> </w:t>
      </w:r>
      <w:r w:rsidRPr="00EA5F14">
        <w:rPr>
          <w:rFonts w:asciiTheme="majorHAnsi" w:hAnsiTheme="majorHAnsi" w:cs="TrebuchetMS"/>
          <w:color w:val="000000"/>
          <w:sz w:val="24"/>
          <w:szCs w:val="24"/>
        </w:rPr>
        <w:t xml:space="preserve">en su pieza </w:t>
      </w:r>
      <w:r w:rsidRPr="00EA5F14">
        <w:rPr>
          <w:rFonts w:asciiTheme="majorHAnsi" w:hAnsiTheme="majorHAnsi" w:cs="Trebuchet MS"/>
          <w:i/>
          <w:iCs/>
          <w:color w:val="000000"/>
          <w:sz w:val="24"/>
          <w:szCs w:val="24"/>
        </w:rPr>
        <w:t xml:space="preserve">b </w:t>
      </w:r>
      <w:r w:rsidRPr="00EA5F14">
        <w:rPr>
          <w:rFonts w:asciiTheme="majorHAnsi" w:hAnsiTheme="majorHAnsi" w:cs="TrebuchetMS"/>
          <w:color w:val="000000"/>
          <w:sz w:val="24"/>
          <w:szCs w:val="24"/>
        </w:rPr>
        <w:t xml:space="preserve">o la conversión de metrónomos en instrumentos musicales como ocurre en la obra de </w:t>
      </w:r>
      <w:proofErr w:type="spellStart"/>
      <w:r w:rsidRPr="00EA5F14">
        <w:rPr>
          <w:rFonts w:asciiTheme="majorHAnsi" w:hAnsiTheme="majorHAnsi" w:cs="Trebuchet MS"/>
          <w:b/>
          <w:bCs/>
          <w:color w:val="000000"/>
          <w:sz w:val="24"/>
          <w:szCs w:val="24"/>
        </w:rPr>
        <w:t>Jose</w:t>
      </w:r>
      <w:proofErr w:type="spellEnd"/>
      <w:r w:rsidRPr="00EA5F14">
        <w:rPr>
          <w:rFonts w:asciiTheme="majorHAnsi" w:hAnsiTheme="majorHAnsi" w:cs="Trebuchet MS"/>
          <w:b/>
          <w:bCs/>
          <w:color w:val="000000"/>
          <w:sz w:val="24"/>
          <w:szCs w:val="24"/>
        </w:rPr>
        <w:t xml:space="preserve"> Pablo Polo</w:t>
      </w:r>
      <w:r w:rsidRPr="00EA5F14">
        <w:rPr>
          <w:rFonts w:asciiTheme="majorHAnsi" w:hAnsiTheme="majorHAnsi" w:cs="TrebuchetMS"/>
          <w:color w:val="000000"/>
          <w:sz w:val="24"/>
          <w:szCs w:val="24"/>
        </w:rPr>
        <w:t>, donde el aprendizaje de la técnica “instrumental” es simultáneo al proceso de composición-interpretación.</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 MS"/>
          <w:i/>
          <w:iCs/>
          <w:color w:val="000000"/>
          <w:sz w:val="24"/>
          <w:szCs w:val="24"/>
        </w:rPr>
      </w:pPr>
      <w:r w:rsidRPr="00EA5F14">
        <w:rPr>
          <w:rFonts w:asciiTheme="majorHAnsi" w:hAnsiTheme="majorHAnsi" w:cs="Trebuchet MS"/>
          <w:i/>
          <w:iCs/>
          <w:color w:val="000000"/>
          <w:sz w:val="24"/>
          <w:szCs w:val="24"/>
        </w:rPr>
        <w:t>Fuera del escenario…</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roofErr w:type="spellStart"/>
      <w:r w:rsidRPr="00EA5F14">
        <w:rPr>
          <w:rFonts w:asciiTheme="majorHAnsi" w:hAnsiTheme="majorHAnsi" w:cs="Trebuchet MS"/>
          <w:b/>
          <w:bCs/>
          <w:i/>
          <w:iCs/>
          <w:color w:val="000000"/>
          <w:sz w:val="24"/>
          <w:szCs w:val="24"/>
        </w:rPr>
        <w:t>Impossible</w:t>
      </w:r>
      <w:proofErr w:type="spellEnd"/>
      <w:r w:rsidRPr="00EA5F14">
        <w:rPr>
          <w:rFonts w:asciiTheme="majorHAnsi" w:hAnsiTheme="majorHAnsi" w:cs="Trebuchet MS"/>
          <w:b/>
          <w:bCs/>
          <w:i/>
          <w:iCs/>
          <w:color w:val="000000"/>
          <w:sz w:val="24"/>
          <w:szCs w:val="24"/>
        </w:rPr>
        <w:t xml:space="preserve"> music #33 “Grito mudo” </w:t>
      </w:r>
      <w:r w:rsidRPr="00EA5F14">
        <w:rPr>
          <w:rFonts w:asciiTheme="majorHAnsi" w:hAnsiTheme="majorHAnsi" w:cs="Trebuchet MS"/>
          <w:b/>
          <w:bCs/>
          <w:color w:val="000000"/>
          <w:sz w:val="24"/>
          <w:szCs w:val="24"/>
        </w:rPr>
        <w:t xml:space="preserve">Alberto Bernal </w:t>
      </w:r>
      <w:r w:rsidRPr="00EA5F14">
        <w:rPr>
          <w:rFonts w:asciiTheme="majorHAnsi" w:hAnsiTheme="majorHAnsi" w:cs="TrebuchetMS"/>
          <w:color w:val="000000"/>
          <w:sz w:val="24"/>
          <w:szCs w:val="24"/>
        </w:rPr>
        <w:t>(1978</w:t>
      </w:r>
      <w:proofErr w:type="gramStart"/>
      <w:r w:rsidRPr="00EA5F14">
        <w:rPr>
          <w:rFonts w:asciiTheme="majorHAnsi" w:hAnsiTheme="majorHAnsi" w:cs="TrebuchetMS"/>
          <w:color w:val="000000"/>
          <w:sz w:val="24"/>
          <w:szCs w:val="24"/>
        </w:rPr>
        <w:t>-)</w:t>
      </w:r>
      <w:proofErr w:type="gramEnd"/>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Videoinstalación interactiva</w:t>
      </w:r>
    </w:p>
    <w:p w:rsidR="00B6069F" w:rsidRPr="00EA5F14" w:rsidRDefault="00B6069F" w:rsidP="00EA5F14">
      <w:pPr>
        <w:autoSpaceDE w:val="0"/>
        <w:autoSpaceDN w:val="0"/>
        <w:adjustRightInd w:val="0"/>
        <w:spacing w:after="0" w:line="360" w:lineRule="auto"/>
        <w:rPr>
          <w:rFonts w:asciiTheme="majorHAnsi" w:hAnsiTheme="majorHAnsi" w:cs="Trebuchet MS"/>
          <w:i/>
          <w:iCs/>
          <w:color w:val="000000"/>
          <w:sz w:val="24"/>
          <w:szCs w:val="24"/>
        </w:rPr>
      </w:pPr>
    </w:p>
    <w:p w:rsidR="00B6069F" w:rsidRPr="001776B7" w:rsidRDefault="00B6069F" w:rsidP="00EA5F14">
      <w:pPr>
        <w:autoSpaceDE w:val="0"/>
        <w:autoSpaceDN w:val="0"/>
        <w:adjustRightInd w:val="0"/>
        <w:spacing w:after="0" w:line="360" w:lineRule="auto"/>
        <w:rPr>
          <w:rFonts w:asciiTheme="majorHAnsi" w:hAnsiTheme="majorHAnsi" w:cs="Trebuchet MS"/>
          <w:i/>
          <w:iCs/>
          <w:color w:val="000000"/>
          <w:sz w:val="24"/>
          <w:szCs w:val="24"/>
        </w:rPr>
      </w:pPr>
      <w:r w:rsidRPr="00EA5F14">
        <w:rPr>
          <w:rFonts w:asciiTheme="majorHAnsi" w:hAnsiTheme="majorHAnsi" w:cs="Trebuchet MS"/>
          <w:i/>
          <w:iCs/>
          <w:color w:val="000000"/>
          <w:sz w:val="24"/>
          <w:szCs w:val="24"/>
        </w:rPr>
        <w:t>En el escenario…</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 MS"/>
          <w:b/>
          <w:bCs/>
          <w:i/>
          <w:iCs/>
          <w:color w:val="000000"/>
          <w:sz w:val="24"/>
          <w:szCs w:val="24"/>
        </w:rPr>
        <w:t xml:space="preserve">Todos Caníbales [trío; 2016] </w:t>
      </w:r>
      <w:r w:rsidRPr="00EA5F14">
        <w:rPr>
          <w:rFonts w:asciiTheme="majorHAnsi" w:hAnsiTheme="majorHAnsi" w:cs="Trebuchet MS"/>
          <w:b/>
          <w:bCs/>
          <w:color w:val="000000"/>
          <w:sz w:val="24"/>
          <w:szCs w:val="24"/>
        </w:rPr>
        <w:t xml:space="preserve">Fran MM Cabeza de Vaca </w:t>
      </w:r>
      <w:r w:rsidRPr="00EA5F14">
        <w:rPr>
          <w:rFonts w:asciiTheme="majorHAnsi" w:hAnsiTheme="majorHAnsi" w:cs="TrebuchetMS"/>
          <w:color w:val="000000"/>
          <w:sz w:val="24"/>
          <w:szCs w:val="24"/>
        </w:rPr>
        <w:t>(1976</w:t>
      </w:r>
      <w:proofErr w:type="gramStart"/>
      <w:r w:rsidRPr="00EA5F14">
        <w:rPr>
          <w:rFonts w:asciiTheme="majorHAnsi" w:hAnsiTheme="majorHAnsi" w:cs="TrebuchetMS"/>
          <w:color w:val="000000"/>
          <w:sz w:val="24"/>
          <w:szCs w:val="24"/>
        </w:rPr>
        <w:t>-)</w:t>
      </w:r>
      <w:proofErr w:type="gramEnd"/>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Clarinete, cello, guitarra eléctrica y electrónica</w:t>
      </w:r>
    </w:p>
    <w:p w:rsidR="00B6069F" w:rsidRPr="00EA5F14" w:rsidRDefault="00B6069F" w:rsidP="00EA5F14">
      <w:pPr>
        <w:autoSpaceDE w:val="0"/>
        <w:autoSpaceDN w:val="0"/>
        <w:adjustRightInd w:val="0"/>
        <w:spacing w:after="0" w:line="360" w:lineRule="auto"/>
        <w:rPr>
          <w:rFonts w:asciiTheme="majorHAnsi" w:hAnsiTheme="majorHAnsi" w:cs="Trebuchet MS"/>
          <w:b/>
          <w:bCs/>
          <w:i/>
          <w:iC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lang w:val="en-US"/>
        </w:rPr>
      </w:pPr>
      <w:r w:rsidRPr="00EA5F14">
        <w:rPr>
          <w:rFonts w:asciiTheme="majorHAnsi" w:hAnsiTheme="majorHAnsi" w:cs="Trebuchet MS"/>
          <w:b/>
          <w:bCs/>
          <w:i/>
          <w:iCs/>
          <w:color w:val="000000"/>
          <w:sz w:val="24"/>
          <w:szCs w:val="24"/>
          <w:lang w:val="en-US"/>
        </w:rPr>
        <w:t xml:space="preserve">Study for string instrument </w:t>
      </w:r>
      <w:r w:rsidRPr="00EA5F14">
        <w:rPr>
          <w:rFonts w:asciiTheme="majorHAnsi" w:hAnsiTheme="majorHAnsi" w:cs="TrebuchetMS"/>
          <w:color w:val="000000"/>
          <w:sz w:val="24"/>
          <w:szCs w:val="24"/>
          <w:lang w:val="en-US"/>
        </w:rPr>
        <w:t xml:space="preserve">#2 </w:t>
      </w:r>
      <w:r w:rsidRPr="00EA5F14">
        <w:rPr>
          <w:rFonts w:asciiTheme="majorHAnsi" w:hAnsiTheme="majorHAnsi" w:cs="Trebuchet MS"/>
          <w:b/>
          <w:bCs/>
          <w:color w:val="000000"/>
          <w:sz w:val="24"/>
          <w:szCs w:val="24"/>
          <w:lang w:val="en-US"/>
        </w:rPr>
        <w:t xml:space="preserve">Simon Steen Andersen </w:t>
      </w:r>
      <w:r w:rsidRPr="00EA5F14">
        <w:rPr>
          <w:rFonts w:asciiTheme="majorHAnsi" w:hAnsiTheme="majorHAnsi" w:cs="TrebuchetMS"/>
          <w:color w:val="000000"/>
          <w:sz w:val="24"/>
          <w:szCs w:val="24"/>
          <w:lang w:val="en-US"/>
        </w:rPr>
        <w:t>(1976</w:t>
      </w:r>
      <w:proofErr w:type="gramStart"/>
      <w:r w:rsidRPr="00EA5F14">
        <w:rPr>
          <w:rFonts w:asciiTheme="majorHAnsi" w:hAnsiTheme="majorHAnsi" w:cs="TrebuchetMS"/>
          <w:color w:val="000000"/>
          <w:sz w:val="24"/>
          <w:szCs w:val="24"/>
          <w:lang w:val="en-US"/>
        </w:rPr>
        <w:t>-)</w:t>
      </w:r>
      <w:proofErr w:type="gramEnd"/>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 xml:space="preserve">Violín y </w:t>
      </w:r>
      <w:proofErr w:type="spellStart"/>
      <w:r w:rsidRPr="00EA5F14">
        <w:rPr>
          <w:rFonts w:asciiTheme="majorHAnsi" w:hAnsiTheme="majorHAnsi" w:cs="TrebuchetMS"/>
          <w:color w:val="000000"/>
          <w:sz w:val="24"/>
          <w:szCs w:val="24"/>
        </w:rPr>
        <w:t>whammy</w:t>
      </w:r>
      <w:proofErr w:type="spellEnd"/>
      <w:r w:rsidRPr="00EA5F14">
        <w:rPr>
          <w:rFonts w:asciiTheme="majorHAnsi" w:hAnsiTheme="majorHAnsi" w:cs="TrebuchetMS"/>
          <w:color w:val="000000"/>
          <w:sz w:val="24"/>
          <w:szCs w:val="24"/>
        </w:rPr>
        <w:t xml:space="preserve"> pedal</w:t>
      </w:r>
    </w:p>
    <w:p w:rsidR="00B6069F" w:rsidRPr="00EA5F14" w:rsidRDefault="00B6069F" w:rsidP="00EA5F14">
      <w:pPr>
        <w:autoSpaceDE w:val="0"/>
        <w:autoSpaceDN w:val="0"/>
        <w:adjustRightInd w:val="0"/>
        <w:spacing w:after="0" w:line="360" w:lineRule="auto"/>
        <w:rPr>
          <w:rFonts w:asciiTheme="majorHAnsi" w:hAnsiTheme="majorHAnsi" w:cs="Trebuchet MS"/>
          <w:b/>
          <w:bCs/>
          <w:i/>
          <w:iC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roofErr w:type="spellStart"/>
      <w:r w:rsidRPr="00EA5F14">
        <w:rPr>
          <w:rFonts w:asciiTheme="majorHAnsi" w:hAnsiTheme="majorHAnsi" w:cs="Trebuchet MS"/>
          <w:b/>
          <w:bCs/>
          <w:i/>
          <w:iCs/>
          <w:color w:val="000000"/>
          <w:sz w:val="24"/>
          <w:szCs w:val="24"/>
        </w:rPr>
        <w:t>Screen</w:t>
      </w:r>
      <w:proofErr w:type="spellEnd"/>
      <w:r w:rsidRPr="00EA5F14">
        <w:rPr>
          <w:rFonts w:asciiTheme="majorHAnsi" w:hAnsiTheme="majorHAnsi" w:cs="Trebuchet MS"/>
          <w:b/>
          <w:bCs/>
          <w:i/>
          <w:iCs/>
          <w:color w:val="000000"/>
          <w:sz w:val="24"/>
          <w:szCs w:val="24"/>
        </w:rPr>
        <w:t xml:space="preserve"> Sketch IV </w:t>
      </w:r>
      <w:r w:rsidRPr="00EA5F14">
        <w:rPr>
          <w:rFonts w:asciiTheme="majorHAnsi" w:hAnsiTheme="majorHAnsi" w:cs="Trebuchet MS"/>
          <w:b/>
          <w:bCs/>
          <w:color w:val="000000"/>
          <w:sz w:val="24"/>
          <w:szCs w:val="24"/>
        </w:rPr>
        <w:t xml:space="preserve">Óscar Escudero </w:t>
      </w:r>
      <w:r w:rsidRPr="00EA5F14">
        <w:rPr>
          <w:rFonts w:asciiTheme="majorHAnsi" w:hAnsiTheme="majorHAnsi" w:cs="TrebuchetMS"/>
          <w:color w:val="000000"/>
          <w:sz w:val="24"/>
          <w:szCs w:val="24"/>
        </w:rPr>
        <w:t>(1992</w:t>
      </w:r>
      <w:proofErr w:type="gramStart"/>
      <w:r w:rsidRPr="00EA5F14">
        <w:rPr>
          <w:rFonts w:asciiTheme="majorHAnsi" w:hAnsiTheme="majorHAnsi" w:cs="TrebuchetMS"/>
          <w:color w:val="000000"/>
          <w:sz w:val="24"/>
          <w:szCs w:val="24"/>
        </w:rPr>
        <w:t>-)</w:t>
      </w:r>
      <w:proofErr w:type="gramEnd"/>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EWI 5000 y video</w:t>
      </w:r>
    </w:p>
    <w:p w:rsidR="00B6069F" w:rsidRPr="00EA5F14" w:rsidRDefault="00B6069F" w:rsidP="00EA5F14">
      <w:pPr>
        <w:autoSpaceDE w:val="0"/>
        <w:autoSpaceDN w:val="0"/>
        <w:adjustRightInd w:val="0"/>
        <w:spacing w:after="0" w:line="360" w:lineRule="auto"/>
        <w:rPr>
          <w:rFonts w:asciiTheme="majorHAnsi" w:hAnsiTheme="majorHAnsi" w:cs="Trebuchet MS"/>
          <w:b/>
          <w:bCs/>
          <w:i/>
          <w:iC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roofErr w:type="gramStart"/>
      <w:r w:rsidRPr="00EA5F14">
        <w:rPr>
          <w:rFonts w:asciiTheme="majorHAnsi" w:hAnsiTheme="majorHAnsi" w:cs="Trebuchet MS"/>
          <w:b/>
          <w:bCs/>
          <w:i/>
          <w:iCs/>
          <w:color w:val="000000"/>
          <w:sz w:val="24"/>
          <w:szCs w:val="24"/>
        </w:rPr>
        <w:t>no-</w:t>
      </w:r>
      <w:proofErr w:type="gramEnd"/>
      <w:r w:rsidRPr="00EA5F14">
        <w:rPr>
          <w:rFonts w:asciiTheme="majorHAnsi" w:hAnsiTheme="majorHAnsi" w:cs="Trebuchet MS"/>
          <w:b/>
          <w:bCs/>
          <w:i/>
          <w:iCs/>
          <w:color w:val="000000"/>
          <w:sz w:val="24"/>
          <w:szCs w:val="24"/>
        </w:rPr>
        <w:t xml:space="preserve">Tune / no-Tempo </w:t>
      </w:r>
      <w:proofErr w:type="spellStart"/>
      <w:r w:rsidRPr="00EA5F14">
        <w:rPr>
          <w:rFonts w:asciiTheme="majorHAnsi" w:hAnsiTheme="majorHAnsi" w:cs="Trebuchet MS"/>
          <w:b/>
          <w:bCs/>
          <w:color w:val="000000"/>
          <w:sz w:val="24"/>
          <w:szCs w:val="24"/>
        </w:rPr>
        <w:t>Jose</w:t>
      </w:r>
      <w:proofErr w:type="spellEnd"/>
      <w:r w:rsidRPr="00EA5F14">
        <w:rPr>
          <w:rFonts w:asciiTheme="majorHAnsi" w:hAnsiTheme="majorHAnsi" w:cs="Trebuchet MS"/>
          <w:b/>
          <w:bCs/>
          <w:color w:val="000000"/>
          <w:sz w:val="24"/>
          <w:szCs w:val="24"/>
        </w:rPr>
        <w:t xml:space="preserve"> Pablo Polo </w:t>
      </w:r>
      <w:r w:rsidRPr="00EA5F14">
        <w:rPr>
          <w:rFonts w:asciiTheme="majorHAnsi" w:hAnsiTheme="majorHAnsi" w:cs="TrebuchetMS"/>
          <w:color w:val="000000"/>
          <w:sz w:val="24"/>
          <w:szCs w:val="24"/>
        </w:rPr>
        <w:t>(1984-)</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 xml:space="preserve">Metrónomo digital, </w:t>
      </w:r>
      <w:proofErr w:type="spellStart"/>
      <w:r w:rsidRPr="00EA5F14">
        <w:rPr>
          <w:rFonts w:asciiTheme="majorHAnsi" w:hAnsiTheme="majorHAnsi" w:cs="TrebuchetMS"/>
          <w:color w:val="000000"/>
          <w:sz w:val="24"/>
          <w:szCs w:val="24"/>
        </w:rPr>
        <w:t>delay</w:t>
      </w:r>
      <w:proofErr w:type="spellEnd"/>
      <w:r w:rsidRPr="00EA5F14">
        <w:rPr>
          <w:rFonts w:asciiTheme="majorHAnsi" w:hAnsiTheme="majorHAnsi" w:cs="TrebuchetMS"/>
          <w:color w:val="000000"/>
          <w:sz w:val="24"/>
          <w:szCs w:val="24"/>
        </w:rPr>
        <w:t xml:space="preserve"> pedal, </w:t>
      </w:r>
      <w:proofErr w:type="spellStart"/>
      <w:r w:rsidRPr="00EA5F14">
        <w:rPr>
          <w:rFonts w:asciiTheme="majorHAnsi" w:hAnsiTheme="majorHAnsi" w:cs="TrebuchetMS"/>
          <w:color w:val="000000"/>
          <w:sz w:val="24"/>
          <w:szCs w:val="24"/>
        </w:rPr>
        <w:t>whammy</w:t>
      </w:r>
      <w:proofErr w:type="spellEnd"/>
      <w:r w:rsidRPr="00EA5F14">
        <w:rPr>
          <w:rFonts w:asciiTheme="majorHAnsi" w:hAnsiTheme="majorHAnsi" w:cs="TrebuchetMS"/>
          <w:color w:val="000000"/>
          <w:sz w:val="24"/>
          <w:szCs w:val="24"/>
        </w:rPr>
        <w:t xml:space="preserve"> pedal y </w:t>
      </w:r>
      <w:proofErr w:type="spellStart"/>
      <w:r w:rsidRPr="00EA5F14">
        <w:rPr>
          <w:rFonts w:asciiTheme="majorHAnsi" w:hAnsiTheme="majorHAnsi" w:cs="TrebuchetMS"/>
          <w:color w:val="000000"/>
          <w:sz w:val="24"/>
          <w:szCs w:val="24"/>
        </w:rPr>
        <w:t>loop</w:t>
      </w:r>
      <w:proofErr w:type="spellEnd"/>
      <w:r w:rsidRPr="00EA5F14">
        <w:rPr>
          <w:rFonts w:asciiTheme="majorHAnsi" w:hAnsiTheme="majorHAnsi" w:cs="TrebuchetMS"/>
          <w:color w:val="000000"/>
          <w:sz w:val="24"/>
          <w:szCs w:val="24"/>
        </w:rPr>
        <w:t xml:space="preserve"> pedal</w:t>
      </w:r>
    </w:p>
    <w:p w:rsidR="00B6069F" w:rsidRPr="00EA5F14" w:rsidRDefault="00B6069F" w:rsidP="00EA5F14">
      <w:pPr>
        <w:autoSpaceDE w:val="0"/>
        <w:autoSpaceDN w:val="0"/>
        <w:adjustRightInd w:val="0"/>
        <w:spacing w:after="0" w:line="360" w:lineRule="auto"/>
        <w:rPr>
          <w:rFonts w:asciiTheme="majorHAnsi" w:hAnsiTheme="majorHAnsi" w:cs="Trebuchet MS"/>
          <w:b/>
          <w:bCs/>
          <w:i/>
          <w:iC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lang w:val="en-US"/>
        </w:rPr>
      </w:pPr>
      <w:proofErr w:type="spellStart"/>
      <w:proofErr w:type="gramStart"/>
      <w:r w:rsidRPr="00EA5F14">
        <w:rPr>
          <w:rFonts w:asciiTheme="majorHAnsi" w:hAnsiTheme="majorHAnsi" w:cs="Trebuchet MS"/>
          <w:b/>
          <w:bCs/>
          <w:i/>
          <w:iCs/>
          <w:color w:val="000000"/>
          <w:sz w:val="24"/>
          <w:szCs w:val="24"/>
          <w:lang w:val="en-US"/>
        </w:rPr>
        <w:t>een</w:t>
      </w:r>
      <w:proofErr w:type="spellEnd"/>
      <w:proofErr w:type="gramEnd"/>
      <w:r w:rsidRPr="00EA5F14">
        <w:rPr>
          <w:rFonts w:asciiTheme="majorHAnsi" w:hAnsiTheme="majorHAnsi" w:cs="Trebuchet MS"/>
          <w:b/>
          <w:bCs/>
          <w:i/>
          <w:iCs/>
          <w:color w:val="000000"/>
          <w:sz w:val="24"/>
          <w:szCs w:val="24"/>
          <w:lang w:val="en-US"/>
        </w:rPr>
        <w:t xml:space="preserve"> </w:t>
      </w:r>
      <w:proofErr w:type="spellStart"/>
      <w:r w:rsidRPr="00EA5F14">
        <w:rPr>
          <w:rFonts w:asciiTheme="majorHAnsi" w:hAnsiTheme="majorHAnsi" w:cs="Trebuchet MS"/>
          <w:b/>
          <w:bCs/>
          <w:i/>
          <w:iCs/>
          <w:color w:val="000000"/>
          <w:sz w:val="24"/>
          <w:szCs w:val="24"/>
          <w:lang w:val="en-US"/>
        </w:rPr>
        <w:t>beetje</w:t>
      </w:r>
      <w:proofErr w:type="spellEnd"/>
      <w:r w:rsidRPr="00EA5F14">
        <w:rPr>
          <w:rFonts w:asciiTheme="majorHAnsi" w:hAnsiTheme="majorHAnsi" w:cs="Trebuchet MS"/>
          <w:b/>
          <w:bCs/>
          <w:i/>
          <w:iCs/>
          <w:color w:val="000000"/>
          <w:sz w:val="24"/>
          <w:szCs w:val="24"/>
          <w:lang w:val="en-US"/>
        </w:rPr>
        <w:t xml:space="preserve"> </w:t>
      </w:r>
      <w:proofErr w:type="spellStart"/>
      <w:r w:rsidRPr="00EA5F14">
        <w:rPr>
          <w:rFonts w:asciiTheme="majorHAnsi" w:hAnsiTheme="majorHAnsi" w:cs="Trebuchet MS"/>
          <w:b/>
          <w:bCs/>
          <w:i/>
          <w:iCs/>
          <w:color w:val="000000"/>
          <w:sz w:val="24"/>
          <w:szCs w:val="24"/>
          <w:lang w:val="en-US"/>
        </w:rPr>
        <w:t>licht</w:t>
      </w:r>
      <w:proofErr w:type="spellEnd"/>
      <w:r w:rsidRPr="00EA5F14">
        <w:rPr>
          <w:rFonts w:asciiTheme="majorHAnsi" w:hAnsiTheme="majorHAnsi" w:cs="Trebuchet MS"/>
          <w:b/>
          <w:bCs/>
          <w:i/>
          <w:iCs/>
          <w:color w:val="000000"/>
          <w:sz w:val="24"/>
          <w:szCs w:val="24"/>
          <w:lang w:val="en-US"/>
        </w:rPr>
        <w:t xml:space="preserve"> </w:t>
      </w:r>
      <w:proofErr w:type="spellStart"/>
      <w:r w:rsidRPr="00EA5F14">
        <w:rPr>
          <w:rFonts w:asciiTheme="majorHAnsi" w:hAnsiTheme="majorHAnsi" w:cs="Trebuchet MS"/>
          <w:b/>
          <w:bCs/>
          <w:i/>
          <w:iCs/>
          <w:color w:val="000000"/>
          <w:sz w:val="24"/>
          <w:szCs w:val="24"/>
          <w:lang w:val="en-US"/>
        </w:rPr>
        <w:t>voor</w:t>
      </w:r>
      <w:proofErr w:type="spellEnd"/>
      <w:r w:rsidRPr="00EA5F14">
        <w:rPr>
          <w:rFonts w:asciiTheme="majorHAnsi" w:hAnsiTheme="majorHAnsi" w:cs="Trebuchet MS"/>
          <w:b/>
          <w:bCs/>
          <w:i/>
          <w:iCs/>
          <w:color w:val="000000"/>
          <w:sz w:val="24"/>
          <w:szCs w:val="24"/>
          <w:lang w:val="en-US"/>
        </w:rPr>
        <w:t xml:space="preserve"> T. </w:t>
      </w:r>
      <w:proofErr w:type="spellStart"/>
      <w:r w:rsidRPr="00EA5F14">
        <w:rPr>
          <w:rFonts w:asciiTheme="majorHAnsi" w:hAnsiTheme="majorHAnsi" w:cs="Trebuchet MS"/>
          <w:b/>
          <w:bCs/>
          <w:color w:val="000000"/>
          <w:sz w:val="24"/>
          <w:szCs w:val="24"/>
          <w:lang w:val="en-US"/>
        </w:rPr>
        <w:t>Iñigo</w:t>
      </w:r>
      <w:proofErr w:type="spellEnd"/>
      <w:r w:rsidRPr="00EA5F14">
        <w:rPr>
          <w:rFonts w:asciiTheme="majorHAnsi" w:hAnsiTheme="majorHAnsi" w:cs="Trebuchet MS"/>
          <w:b/>
          <w:bCs/>
          <w:color w:val="000000"/>
          <w:sz w:val="24"/>
          <w:szCs w:val="24"/>
          <w:lang w:val="en-US"/>
        </w:rPr>
        <w:t xml:space="preserve"> </w:t>
      </w:r>
      <w:proofErr w:type="spellStart"/>
      <w:r w:rsidRPr="00EA5F14">
        <w:rPr>
          <w:rFonts w:asciiTheme="majorHAnsi" w:hAnsiTheme="majorHAnsi" w:cs="Trebuchet MS"/>
          <w:b/>
          <w:bCs/>
          <w:color w:val="000000"/>
          <w:sz w:val="24"/>
          <w:szCs w:val="24"/>
          <w:lang w:val="en-US"/>
        </w:rPr>
        <w:t>Giner</w:t>
      </w:r>
      <w:proofErr w:type="spellEnd"/>
      <w:r w:rsidRPr="00EA5F14">
        <w:rPr>
          <w:rFonts w:asciiTheme="majorHAnsi" w:hAnsiTheme="majorHAnsi" w:cs="Trebuchet MS"/>
          <w:b/>
          <w:bCs/>
          <w:color w:val="000000"/>
          <w:sz w:val="24"/>
          <w:szCs w:val="24"/>
          <w:lang w:val="en-US"/>
        </w:rPr>
        <w:t xml:space="preserve"> </w:t>
      </w:r>
      <w:r w:rsidRPr="00EA5F14">
        <w:rPr>
          <w:rFonts w:asciiTheme="majorHAnsi" w:hAnsiTheme="majorHAnsi" w:cs="TrebuchetMS"/>
          <w:color w:val="000000"/>
          <w:sz w:val="24"/>
          <w:szCs w:val="24"/>
          <w:lang w:val="en-US"/>
        </w:rPr>
        <w:t>(1980-)</w:t>
      </w: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r w:rsidRPr="00EA5F14">
        <w:rPr>
          <w:rFonts w:asciiTheme="majorHAnsi" w:hAnsiTheme="majorHAnsi" w:cs="TrebuchetMS"/>
          <w:color w:val="000000"/>
          <w:sz w:val="24"/>
          <w:szCs w:val="24"/>
        </w:rPr>
        <w:t>Clarinete bajo, violín, cello y luces led</w:t>
      </w:r>
    </w:p>
    <w:p w:rsidR="00B6069F" w:rsidRPr="00EA5F14" w:rsidRDefault="00B6069F" w:rsidP="00EA5F14">
      <w:pPr>
        <w:autoSpaceDE w:val="0"/>
        <w:autoSpaceDN w:val="0"/>
        <w:adjustRightInd w:val="0"/>
        <w:spacing w:after="0" w:line="360" w:lineRule="auto"/>
        <w:rPr>
          <w:rFonts w:asciiTheme="majorHAnsi" w:hAnsiTheme="majorHAnsi" w:cs="Trebuchet MS"/>
          <w:b/>
          <w:bCs/>
          <w:i/>
          <w:iCs/>
          <w:color w:val="000000"/>
          <w:sz w:val="24"/>
          <w:szCs w:val="24"/>
        </w:rPr>
      </w:pPr>
    </w:p>
    <w:p w:rsidR="00B6069F" w:rsidRPr="00EA5F14" w:rsidRDefault="00B6069F" w:rsidP="00EA5F14">
      <w:pPr>
        <w:autoSpaceDE w:val="0"/>
        <w:autoSpaceDN w:val="0"/>
        <w:adjustRightInd w:val="0"/>
        <w:spacing w:after="0" w:line="360" w:lineRule="auto"/>
        <w:rPr>
          <w:rFonts w:asciiTheme="majorHAnsi" w:hAnsiTheme="majorHAnsi" w:cs="TrebuchetMS"/>
          <w:color w:val="000000"/>
          <w:sz w:val="24"/>
          <w:szCs w:val="24"/>
        </w:rPr>
      </w:pPr>
      <w:proofErr w:type="gramStart"/>
      <w:r w:rsidRPr="00EA5F14">
        <w:rPr>
          <w:rFonts w:asciiTheme="majorHAnsi" w:hAnsiTheme="majorHAnsi" w:cs="Trebuchet MS"/>
          <w:b/>
          <w:bCs/>
          <w:i/>
          <w:iCs/>
          <w:color w:val="000000"/>
          <w:sz w:val="24"/>
          <w:szCs w:val="24"/>
        </w:rPr>
        <w:t>b</w:t>
      </w:r>
      <w:proofErr w:type="gramEnd"/>
      <w:r w:rsidRPr="00EA5F14">
        <w:rPr>
          <w:rFonts w:asciiTheme="majorHAnsi" w:hAnsiTheme="majorHAnsi" w:cs="Trebuchet MS"/>
          <w:b/>
          <w:bCs/>
          <w:i/>
          <w:iCs/>
          <w:color w:val="000000"/>
          <w:sz w:val="24"/>
          <w:szCs w:val="24"/>
        </w:rPr>
        <w:t xml:space="preserve"> </w:t>
      </w:r>
      <w:proofErr w:type="spellStart"/>
      <w:r w:rsidRPr="00EA5F14">
        <w:rPr>
          <w:rFonts w:asciiTheme="majorHAnsi" w:hAnsiTheme="majorHAnsi" w:cs="Trebuchet MS"/>
          <w:b/>
          <w:bCs/>
          <w:color w:val="000000"/>
          <w:sz w:val="24"/>
          <w:szCs w:val="24"/>
        </w:rPr>
        <w:t>Simon</w:t>
      </w:r>
      <w:proofErr w:type="spellEnd"/>
      <w:r w:rsidRPr="00EA5F14">
        <w:rPr>
          <w:rFonts w:asciiTheme="majorHAnsi" w:hAnsiTheme="majorHAnsi" w:cs="Trebuchet MS"/>
          <w:b/>
          <w:bCs/>
          <w:color w:val="000000"/>
          <w:sz w:val="24"/>
          <w:szCs w:val="24"/>
        </w:rPr>
        <w:t xml:space="preserve"> </w:t>
      </w:r>
      <w:proofErr w:type="spellStart"/>
      <w:r w:rsidRPr="00EA5F14">
        <w:rPr>
          <w:rFonts w:asciiTheme="majorHAnsi" w:hAnsiTheme="majorHAnsi" w:cs="Trebuchet MS"/>
          <w:b/>
          <w:bCs/>
          <w:color w:val="000000"/>
          <w:sz w:val="24"/>
          <w:szCs w:val="24"/>
        </w:rPr>
        <w:t>Loeffler</w:t>
      </w:r>
      <w:proofErr w:type="spellEnd"/>
      <w:r w:rsidRPr="00EA5F14">
        <w:rPr>
          <w:rFonts w:asciiTheme="majorHAnsi" w:hAnsiTheme="majorHAnsi" w:cs="Trebuchet MS"/>
          <w:b/>
          <w:bCs/>
          <w:color w:val="000000"/>
          <w:sz w:val="24"/>
          <w:szCs w:val="24"/>
        </w:rPr>
        <w:t xml:space="preserve"> </w:t>
      </w:r>
      <w:r w:rsidRPr="00EA5F14">
        <w:rPr>
          <w:rFonts w:asciiTheme="majorHAnsi" w:hAnsiTheme="majorHAnsi" w:cs="TrebuchetMS"/>
          <w:color w:val="000000"/>
          <w:sz w:val="24"/>
          <w:szCs w:val="24"/>
        </w:rPr>
        <w:t>(1981-)</w:t>
      </w:r>
    </w:p>
    <w:p w:rsidR="00B6069F" w:rsidRPr="00EA5F14" w:rsidRDefault="00B6069F" w:rsidP="001776B7">
      <w:pPr>
        <w:autoSpaceDE w:val="0"/>
        <w:autoSpaceDN w:val="0"/>
        <w:adjustRightInd w:val="0"/>
        <w:spacing w:after="0" w:line="360" w:lineRule="auto"/>
        <w:rPr>
          <w:rFonts w:asciiTheme="majorHAnsi" w:hAnsiTheme="majorHAnsi"/>
          <w:sz w:val="24"/>
          <w:szCs w:val="24"/>
          <w:lang w:val="es-ES_tradnl"/>
        </w:rPr>
      </w:pPr>
      <w:r w:rsidRPr="00EA5F14">
        <w:rPr>
          <w:rFonts w:asciiTheme="majorHAnsi" w:hAnsiTheme="majorHAnsi" w:cs="TrebuchetMS"/>
          <w:color w:val="000000"/>
          <w:sz w:val="24"/>
          <w:szCs w:val="24"/>
        </w:rPr>
        <w:t xml:space="preserve">3 luces de neón, pedales de efectos y cable </w:t>
      </w:r>
      <w:proofErr w:type="spellStart"/>
      <w:r w:rsidRPr="00EA5F14">
        <w:rPr>
          <w:rFonts w:asciiTheme="majorHAnsi" w:hAnsiTheme="majorHAnsi" w:cs="TrebuchetMS"/>
          <w:color w:val="000000"/>
          <w:sz w:val="24"/>
          <w:szCs w:val="24"/>
        </w:rPr>
        <w:t>jack</w:t>
      </w:r>
      <w:proofErr w:type="spellEnd"/>
      <w:r w:rsidRPr="00EA5F14">
        <w:rPr>
          <w:rFonts w:asciiTheme="majorHAnsi" w:hAnsiTheme="majorHAnsi" w:cs="ArialMT"/>
          <w:color w:val="000000"/>
          <w:sz w:val="24"/>
          <w:szCs w:val="24"/>
        </w:rPr>
        <w:t>.</w:t>
      </w:r>
      <w:r w:rsidRPr="00EA5F14">
        <w:rPr>
          <w:rFonts w:asciiTheme="majorHAnsi" w:hAnsiTheme="majorHAnsi"/>
          <w:sz w:val="24"/>
          <w:szCs w:val="24"/>
          <w:lang w:val="es-ES_tradnl"/>
        </w:rPr>
        <w:br w:type="page"/>
      </w:r>
    </w:p>
    <w:p w:rsidR="00725DF1" w:rsidRPr="00725DF1" w:rsidRDefault="00725DF1" w:rsidP="00725DF1">
      <w:pPr>
        <w:spacing w:line="360" w:lineRule="auto"/>
        <w:rPr>
          <w:rFonts w:asciiTheme="majorHAnsi" w:hAnsiTheme="majorHAnsi"/>
          <w:sz w:val="26"/>
          <w:szCs w:val="26"/>
        </w:rPr>
      </w:pPr>
      <w:r>
        <w:rPr>
          <w:rFonts w:asciiTheme="majorHAnsi" w:hAnsiTheme="majorHAnsi"/>
          <w:sz w:val="26"/>
          <w:szCs w:val="26"/>
        </w:rPr>
        <w:lastRenderedPageBreak/>
        <w:t>18 y 25</w:t>
      </w:r>
      <w:r w:rsidRPr="00725DF1">
        <w:rPr>
          <w:rFonts w:asciiTheme="majorHAnsi" w:hAnsiTheme="majorHAnsi"/>
          <w:sz w:val="26"/>
          <w:szCs w:val="26"/>
        </w:rPr>
        <w:t xml:space="preserve"> MARZO /</w:t>
      </w:r>
      <w:r>
        <w:rPr>
          <w:rFonts w:asciiTheme="majorHAnsi" w:hAnsiTheme="majorHAnsi"/>
          <w:sz w:val="26"/>
          <w:szCs w:val="26"/>
        </w:rPr>
        <w:t>12 y 13 H</w:t>
      </w:r>
    </w:p>
    <w:p w:rsidR="00725DF1" w:rsidRDefault="00725DF1" w:rsidP="00725DF1">
      <w:pPr>
        <w:spacing w:line="360" w:lineRule="auto"/>
        <w:rPr>
          <w:rFonts w:asciiTheme="majorHAnsi" w:hAnsiTheme="majorHAnsi"/>
          <w:b/>
          <w:sz w:val="32"/>
          <w:szCs w:val="32"/>
        </w:rPr>
      </w:pPr>
      <w:r w:rsidRPr="00725DF1">
        <w:rPr>
          <w:rFonts w:asciiTheme="majorHAnsi" w:hAnsiTheme="majorHAnsi"/>
          <w:b/>
          <w:sz w:val="32"/>
          <w:szCs w:val="32"/>
        </w:rPr>
        <w:t>MAPAS S</w:t>
      </w:r>
      <w:r w:rsidR="001776B7">
        <w:rPr>
          <w:rFonts w:asciiTheme="majorHAnsi" w:hAnsiTheme="majorHAnsi"/>
          <w:b/>
          <w:sz w:val="32"/>
          <w:szCs w:val="32"/>
        </w:rPr>
        <w:t>ONOROS. OBRAS DE TERESA CATALÁN</w:t>
      </w:r>
      <w:r>
        <w:rPr>
          <w:noProof/>
        </w:rPr>
        <w:drawing>
          <wp:inline distT="0" distB="0" distL="0" distR="0" wp14:anchorId="1F0539DC" wp14:editId="04C93BBB">
            <wp:extent cx="5336275" cy="336286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5" t="12942" r="29356" b="34190"/>
                    <a:stretch/>
                  </pic:blipFill>
                  <pic:spPr bwMode="auto">
                    <a:xfrm>
                      <a:off x="0" y="0"/>
                      <a:ext cx="5347022" cy="3369633"/>
                    </a:xfrm>
                    <a:prstGeom prst="rect">
                      <a:avLst/>
                    </a:prstGeom>
                    <a:ln>
                      <a:noFill/>
                    </a:ln>
                    <a:extLst>
                      <a:ext uri="{53640926-AAD7-44D8-BBD7-CCE9431645EC}">
                        <a14:shadowObscured xmlns:a14="http://schemas.microsoft.com/office/drawing/2010/main"/>
                      </a:ext>
                    </a:extLst>
                  </pic:spPr>
                </pic:pic>
              </a:graphicData>
            </a:graphic>
          </wp:inline>
        </w:drawing>
      </w:r>
    </w:p>
    <w:p w:rsidR="001776B7" w:rsidRDefault="001776B7" w:rsidP="00725DF1">
      <w:pPr>
        <w:spacing w:after="0" w:line="360" w:lineRule="auto"/>
        <w:jc w:val="both"/>
        <w:rPr>
          <w:rFonts w:asciiTheme="majorHAnsi" w:eastAsia="Times New Roman" w:hAnsiTheme="majorHAnsi" w:cs="Times New Roman"/>
          <w:b/>
          <w:sz w:val="24"/>
          <w:szCs w:val="24"/>
          <w:lang w:eastAsia="es-ES"/>
        </w:rPr>
      </w:pPr>
    </w:p>
    <w:p w:rsidR="00725DF1" w:rsidRPr="00725DF1" w:rsidRDefault="00725DF1" w:rsidP="00725DF1">
      <w:pPr>
        <w:spacing w:after="0" w:line="360" w:lineRule="auto"/>
        <w:jc w:val="both"/>
        <w:rPr>
          <w:rFonts w:asciiTheme="majorHAnsi" w:eastAsia="Times New Roman" w:hAnsiTheme="majorHAnsi" w:cs="Times New Roman"/>
          <w:b/>
          <w:sz w:val="24"/>
          <w:szCs w:val="24"/>
          <w:lang w:eastAsia="es-ES"/>
        </w:rPr>
      </w:pPr>
      <w:r w:rsidRPr="00725DF1">
        <w:rPr>
          <w:rFonts w:asciiTheme="majorHAnsi" w:eastAsia="Times New Roman" w:hAnsiTheme="majorHAnsi" w:cs="Times New Roman"/>
          <w:b/>
          <w:sz w:val="24"/>
          <w:szCs w:val="24"/>
          <w:lang w:eastAsia="es-ES"/>
        </w:rPr>
        <w:t>ANNA SIWEK PRZYLECKA-</w:t>
      </w:r>
      <w:r>
        <w:rPr>
          <w:rFonts w:asciiTheme="majorHAnsi" w:eastAsia="Times New Roman" w:hAnsiTheme="majorHAnsi" w:cs="Times New Roman"/>
          <w:b/>
          <w:sz w:val="24"/>
          <w:szCs w:val="24"/>
          <w:lang w:eastAsia="es-ES"/>
        </w:rPr>
        <w:t>Violín</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Nació en Polonia. Comenzó sus estudios de música a los seis años en la escuela profesional de música en </w:t>
      </w:r>
      <w:proofErr w:type="spellStart"/>
      <w:r w:rsidRPr="00EA5F14">
        <w:rPr>
          <w:rFonts w:asciiTheme="majorHAnsi" w:eastAsia="Times New Roman" w:hAnsiTheme="majorHAnsi" w:cs="Times New Roman"/>
          <w:sz w:val="24"/>
          <w:szCs w:val="24"/>
          <w:lang w:eastAsia="es-ES"/>
        </w:rPr>
        <w:t>Lodz</w:t>
      </w:r>
      <w:proofErr w:type="spellEnd"/>
      <w:r w:rsidRPr="00EA5F14">
        <w:rPr>
          <w:rFonts w:asciiTheme="majorHAnsi" w:eastAsia="Times New Roman" w:hAnsiTheme="majorHAnsi" w:cs="Times New Roman"/>
          <w:sz w:val="24"/>
          <w:szCs w:val="24"/>
          <w:lang w:eastAsia="es-ES"/>
        </w:rPr>
        <w:t xml:space="preserve">. La terminó en el año 1980 obteniendo la matrícula de honor en la clase de violín. En los años 1980 -1985 continuó sus estudios de música en el Conservatorio Profesional de </w:t>
      </w:r>
      <w:proofErr w:type="spellStart"/>
      <w:r w:rsidRPr="00EA5F14">
        <w:rPr>
          <w:rFonts w:asciiTheme="majorHAnsi" w:eastAsia="Times New Roman" w:hAnsiTheme="majorHAnsi" w:cs="Times New Roman"/>
          <w:sz w:val="24"/>
          <w:szCs w:val="24"/>
          <w:lang w:eastAsia="es-ES"/>
        </w:rPr>
        <w:t>Lodz</w:t>
      </w:r>
      <w:proofErr w:type="spellEnd"/>
      <w:r w:rsidRPr="00EA5F14">
        <w:rPr>
          <w:rFonts w:asciiTheme="majorHAnsi" w:eastAsia="Times New Roman" w:hAnsiTheme="majorHAnsi" w:cs="Times New Roman"/>
          <w:sz w:val="24"/>
          <w:szCs w:val="24"/>
          <w:lang w:eastAsia="es-ES"/>
        </w:rPr>
        <w:t xml:space="preserve"> en la clase de violín de profesor </w:t>
      </w:r>
      <w:proofErr w:type="spellStart"/>
      <w:r w:rsidRPr="00EA5F14">
        <w:rPr>
          <w:rFonts w:asciiTheme="majorHAnsi" w:eastAsia="Times New Roman" w:hAnsiTheme="majorHAnsi" w:cs="Times New Roman"/>
          <w:sz w:val="24"/>
          <w:szCs w:val="24"/>
          <w:lang w:eastAsia="es-ES"/>
        </w:rPr>
        <w:t>Zenon</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Ploszaj</w:t>
      </w:r>
      <w:proofErr w:type="spellEnd"/>
      <w:r w:rsidRPr="00EA5F14">
        <w:rPr>
          <w:rFonts w:asciiTheme="majorHAnsi" w:eastAsia="Times New Roman" w:hAnsiTheme="majorHAnsi" w:cs="Times New Roman"/>
          <w:sz w:val="24"/>
          <w:szCs w:val="24"/>
          <w:lang w:eastAsia="es-ES"/>
        </w:rPr>
        <w:t xml:space="preserve">. Terminó los estudios con diploma de Honor y distinción. En el año1985 es nombrada asistenta del profesor </w:t>
      </w:r>
      <w:proofErr w:type="spellStart"/>
      <w:r w:rsidRPr="00EA5F14">
        <w:rPr>
          <w:rFonts w:asciiTheme="majorHAnsi" w:eastAsia="Times New Roman" w:hAnsiTheme="majorHAnsi" w:cs="Times New Roman"/>
          <w:sz w:val="24"/>
          <w:szCs w:val="24"/>
          <w:lang w:eastAsia="es-ES"/>
        </w:rPr>
        <w:t>Zenon</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Ploszaj</w:t>
      </w:r>
      <w:proofErr w:type="spellEnd"/>
      <w:r w:rsidRPr="00EA5F14">
        <w:rPr>
          <w:rFonts w:asciiTheme="majorHAnsi" w:eastAsia="Times New Roman" w:hAnsiTheme="majorHAnsi" w:cs="Times New Roman"/>
          <w:sz w:val="24"/>
          <w:szCs w:val="24"/>
          <w:lang w:eastAsia="es-ES"/>
        </w:rPr>
        <w:t xml:space="preserve"> en la clase de violín en Conservatorio Profesional de Música.</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Desde el año 1990 reside en España donde trabaja en la Orquesta Sinfónica de Navarra.</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En los años 1990-1996 imparte clases de violín en el Conservatorio Pablo </w:t>
      </w:r>
      <w:proofErr w:type="spellStart"/>
      <w:r w:rsidRPr="00EA5F14">
        <w:rPr>
          <w:rFonts w:asciiTheme="majorHAnsi" w:eastAsia="Times New Roman" w:hAnsiTheme="majorHAnsi" w:cs="Times New Roman"/>
          <w:sz w:val="24"/>
          <w:szCs w:val="24"/>
          <w:lang w:eastAsia="es-ES"/>
        </w:rPr>
        <w:t>Sarasate</w:t>
      </w:r>
      <w:proofErr w:type="spellEnd"/>
      <w:r w:rsidRPr="00EA5F14">
        <w:rPr>
          <w:rFonts w:asciiTheme="majorHAnsi" w:eastAsia="Times New Roman" w:hAnsiTheme="majorHAnsi" w:cs="Times New Roman"/>
          <w:sz w:val="24"/>
          <w:szCs w:val="24"/>
          <w:lang w:eastAsia="es-ES"/>
        </w:rPr>
        <w:t xml:space="preserve">  de Pamplona.</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En el año 1993 aprueba las oposiciones en la Orquesta Sinfónica de Barcelona.</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En el año obtiene la plaza de violín solista en la Orquesta de Euskadi.</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En la actualidad trabaja en Orquesta Sinfónica de Navarra en el puesto de ayuda de concertino.</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lastRenderedPageBreak/>
        <w:t>Durante su trayectoria Musical ha obtenido varios premios en concursos nacionales de violín.</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Ha participado en clases magistrales de música trabajando con profesores como </w:t>
      </w:r>
      <w:proofErr w:type="spellStart"/>
      <w:r w:rsidRPr="00EA5F14">
        <w:rPr>
          <w:rFonts w:asciiTheme="majorHAnsi" w:eastAsia="Times New Roman" w:hAnsiTheme="majorHAnsi" w:cs="Times New Roman"/>
          <w:sz w:val="24"/>
          <w:szCs w:val="24"/>
          <w:lang w:eastAsia="es-ES"/>
        </w:rPr>
        <w:t>W.Marschner</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Y.Neyman</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U.Wiesel</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D.Beniamini</w:t>
      </w:r>
      <w:proofErr w:type="spellEnd"/>
      <w:r w:rsidRPr="00EA5F14">
        <w:rPr>
          <w:rFonts w:asciiTheme="majorHAnsi" w:eastAsia="Times New Roman" w:hAnsiTheme="majorHAnsi" w:cs="Times New Roman"/>
          <w:sz w:val="24"/>
          <w:szCs w:val="24"/>
          <w:lang w:eastAsia="es-ES"/>
        </w:rPr>
        <w:t>, Cuarteto Amadeus, Cuarteto Orlando o Trio Paris.</w:t>
      </w:r>
    </w:p>
    <w:p w:rsidR="00725DF1" w:rsidRPr="00EA5F14" w:rsidRDefault="00725DF1" w:rsidP="00725DF1">
      <w:pPr>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Ha actuado como solista con orquestas como Filarmónica de </w:t>
      </w:r>
      <w:proofErr w:type="spellStart"/>
      <w:r w:rsidRPr="00EA5F14">
        <w:rPr>
          <w:rFonts w:asciiTheme="majorHAnsi" w:eastAsia="Times New Roman" w:hAnsiTheme="majorHAnsi" w:cs="Times New Roman"/>
          <w:sz w:val="24"/>
          <w:szCs w:val="24"/>
          <w:lang w:eastAsia="es-ES"/>
        </w:rPr>
        <w:t>Lodz</w:t>
      </w:r>
      <w:proofErr w:type="spellEnd"/>
      <w:r w:rsidRPr="00EA5F14">
        <w:rPr>
          <w:rFonts w:asciiTheme="majorHAnsi" w:eastAsia="Times New Roman" w:hAnsiTheme="majorHAnsi" w:cs="Times New Roman"/>
          <w:sz w:val="24"/>
          <w:szCs w:val="24"/>
          <w:lang w:eastAsia="es-ES"/>
        </w:rPr>
        <w:t xml:space="preserve">, Orquesta de Radio-televisión de </w:t>
      </w:r>
      <w:proofErr w:type="spellStart"/>
      <w:r w:rsidRPr="00EA5F14">
        <w:rPr>
          <w:rFonts w:asciiTheme="majorHAnsi" w:eastAsia="Times New Roman" w:hAnsiTheme="majorHAnsi" w:cs="Times New Roman"/>
          <w:sz w:val="24"/>
          <w:szCs w:val="24"/>
          <w:lang w:eastAsia="es-ES"/>
        </w:rPr>
        <w:t>Lodz</w:t>
      </w:r>
      <w:proofErr w:type="spellEnd"/>
      <w:r w:rsidRPr="00EA5F14">
        <w:rPr>
          <w:rFonts w:asciiTheme="majorHAnsi" w:eastAsia="Times New Roman" w:hAnsiTheme="majorHAnsi" w:cs="Times New Roman"/>
          <w:sz w:val="24"/>
          <w:szCs w:val="24"/>
          <w:lang w:eastAsia="es-ES"/>
        </w:rPr>
        <w:t>, Orquesta Sinfónica de Navarra, Orquesta de Cámara “Pro Música”, Orquesta de Cámara “Concierto”.</w:t>
      </w:r>
    </w:p>
    <w:p w:rsidR="00725DF1" w:rsidRPr="00EA5F14" w:rsidRDefault="00725DF1" w:rsidP="00725DF1">
      <w:pPr>
        <w:keepNext/>
        <w:spacing w:after="0" w:line="360" w:lineRule="auto"/>
        <w:ind w:right="-427"/>
        <w:jc w:val="both"/>
        <w:outlineLvl w:val="0"/>
        <w:rPr>
          <w:rFonts w:asciiTheme="majorHAnsi" w:eastAsia="Times New Roman" w:hAnsiTheme="majorHAnsi" w:cs="Arial"/>
          <w:sz w:val="24"/>
          <w:szCs w:val="24"/>
          <w:lang w:val="es-ES_tradnl" w:eastAsia="es-ES"/>
        </w:rPr>
      </w:pPr>
    </w:p>
    <w:p w:rsidR="00725DF1" w:rsidRPr="00EA5F14" w:rsidRDefault="00725DF1" w:rsidP="00725DF1">
      <w:pPr>
        <w:keepNext/>
        <w:spacing w:after="0" w:line="360" w:lineRule="auto"/>
        <w:ind w:right="-427"/>
        <w:jc w:val="both"/>
        <w:outlineLvl w:val="0"/>
        <w:rPr>
          <w:rFonts w:asciiTheme="majorHAnsi" w:eastAsia="Times New Roman" w:hAnsiTheme="majorHAnsi" w:cs="Arial"/>
          <w:sz w:val="24"/>
          <w:szCs w:val="24"/>
          <w:lang w:val="es-ES_tradnl" w:eastAsia="es-ES"/>
        </w:rPr>
      </w:pPr>
      <w:r w:rsidRPr="00EA5F14">
        <w:rPr>
          <w:rFonts w:asciiTheme="majorHAnsi" w:eastAsia="Times New Roman" w:hAnsiTheme="majorHAnsi" w:cs="Arial"/>
          <w:b/>
          <w:sz w:val="24"/>
          <w:szCs w:val="24"/>
          <w:lang w:val="es-ES_tradnl" w:eastAsia="es-ES"/>
        </w:rPr>
        <w:t>XAVIER RELATS, flauta.</w:t>
      </w:r>
      <w:r w:rsidRPr="00EA5F14">
        <w:rPr>
          <w:rFonts w:asciiTheme="majorHAnsi" w:eastAsia="Times New Roman" w:hAnsiTheme="majorHAnsi" w:cs="Arial"/>
          <w:sz w:val="24"/>
          <w:szCs w:val="24"/>
          <w:lang w:val="es-ES_tradnl" w:eastAsia="es-ES"/>
        </w:rPr>
        <w:t xml:space="preserve"> </w:t>
      </w:r>
    </w:p>
    <w:p w:rsidR="00725DF1" w:rsidRPr="00EA5F14" w:rsidRDefault="00725DF1" w:rsidP="00725DF1">
      <w:pPr>
        <w:spacing w:after="0" w:line="360" w:lineRule="auto"/>
        <w:jc w:val="both"/>
        <w:rPr>
          <w:rFonts w:asciiTheme="majorHAnsi" w:eastAsia="Times New Roman" w:hAnsiTheme="majorHAnsi" w:cs="Arial"/>
          <w:sz w:val="24"/>
          <w:szCs w:val="24"/>
          <w:lang w:val="ca-ES" w:eastAsia="es-ES"/>
        </w:rPr>
      </w:pPr>
      <w:r w:rsidRPr="00EA5F14">
        <w:rPr>
          <w:rFonts w:asciiTheme="majorHAnsi" w:eastAsia="Times New Roman" w:hAnsiTheme="majorHAnsi" w:cs="Arial"/>
          <w:bCs/>
          <w:sz w:val="24"/>
          <w:szCs w:val="24"/>
          <w:lang w:val="es-ES_tradnl" w:eastAsia="es-ES"/>
        </w:rPr>
        <w:t xml:space="preserve">Natural de Barcelona, realizó sus estudios de flauta con </w:t>
      </w:r>
      <w:proofErr w:type="spellStart"/>
      <w:r w:rsidRPr="00EA5F14">
        <w:rPr>
          <w:rFonts w:asciiTheme="majorHAnsi" w:eastAsia="Times New Roman" w:hAnsiTheme="majorHAnsi" w:cs="Arial"/>
          <w:bCs/>
          <w:sz w:val="24"/>
          <w:szCs w:val="24"/>
          <w:lang w:val="es-ES_tradnl" w:eastAsia="es-ES"/>
        </w:rPr>
        <w:t>Claudi</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Arimany</w:t>
      </w:r>
      <w:proofErr w:type="spellEnd"/>
      <w:r w:rsidRPr="00EA5F14">
        <w:rPr>
          <w:rFonts w:asciiTheme="majorHAnsi" w:eastAsia="Times New Roman" w:hAnsiTheme="majorHAnsi" w:cs="Arial"/>
          <w:bCs/>
          <w:sz w:val="24"/>
          <w:szCs w:val="24"/>
          <w:lang w:val="es-ES_tradnl" w:eastAsia="es-ES"/>
        </w:rPr>
        <w:t xml:space="preserve"> y los amplió después en Francia y Suiza con Patrick </w:t>
      </w:r>
      <w:proofErr w:type="spellStart"/>
      <w:r w:rsidRPr="00EA5F14">
        <w:rPr>
          <w:rFonts w:asciiTheme="majorHAnsi" w:eastAsia="Times New Roman" w:hAnsiTheme="majorHAnsi" w:cs="Arial"/>
          <w:bCs/>
          <w:sz w:val="24"/>
          <w:szCs w:val="24"/>
          <w:lang w:val="es-ES_tradnl" w:eastAsia="es-ES"/>
        </w:rPr>
        <w:t>Gallois</w:t>
      </w:r>
      <w:proofErr w:type="spellEnd"/>
      <w:r w:rsidRPr="00EA5F14">
        <w:rPr>
          <w:rFonts w:asciiTheme="majorHAnsi" w:eastAsia="Times New Roman" w:hAnsiTheme="majorHAnsi" w:cs="Arial"/>
          <w:bCs/>
          <w:sz w:val="24"/>
          <w:szCs w:val="24"/>
          <w:lang w:val="es-ES_tradnl" w:eastAsia="es-ES"/>
        </w:rPr>
        <w:t xml:space="preserve">, Raymond </w:t>
      </w:r>
      <w:proofErr w:type="spellStart"/>
      <w:r w:rsidRPr="00EA5F14">
        <w:rPr>
          <w:rFonts w:asciiTheme="majorHAnsi" w:eastAsia="Times New Roman" w:hAnsiTheme="majorHAnsi" w:cs="Arial"/>
          <w:bCs/>
          <w:sz w:val="24"/>
          <w:szCs w:val="24"/>
          <w:lang w:val="es-ES_tradnl" w:eastAsia="es-ES"/>
        </w:rPr>
        <w:t>Guiot</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Gilles</w:t>
      </w:r>
      <w:proofErr w:type="spellEnd"/>
      <w:r w:rsidRPr="00EA5F14">
        <w:rPr>
          <w:rFonts w:asciiTheme="majorHAnsi" w:eastAsia="Times New Roman" w:hAnsiTheme="majorHAnsi" w:cs="Arial"/>
          <w:bCs/>
          <w:sz w:val="24"/>
          <w:szCs w:val="24"/>
          <w:lang w:val="es-ES_tradnl" w:eastAsia="es-ES"/>
        </w:rPr>
        <w:t xml:space="preserve"> Burgos, Pierre </w:t>
      </w:r>
      <w:proofErr w:type="spellStart"/>
      <w:r w:rsidRPr="00EA5F14">
        <w:rPr>
          <w:rFonts w:asciiTheme="majorHAnsi" w:eastAsia="Times New Roman" w:hAnsiTheme="majorHAnsi" w:cs="Arial"/>
          <w:bCs/>
          <w:sz w:val="24"/>
          <w:szCs w:val="24"/>
          <w:lang w:val="es-ES_tradnl" w:eastAsia="es-ES"/>
        </w:rPr>
        <w:t>Wavre</w:t>
      </w:r>
      <w:proofErr w:type="spellEnd"/>
      <w:r w:rsidRPr="00EA5F14">
        <w:rPr>
          <w:rFonts w:asciiTheme="majorHAnsi" w:eastAsia="Times New Roman" w:hAnsiTheme="majorHAnsi" w:cs="Arial"/>
          <w:bCs/>
          <w:sz w:val="24"/>
          <w:szCs w:val="24"/>
          <w:lang w:val="es-ES_tradnl" w:eastAsia="es-ES"/>
        </w:rPr>
        <w:t xml:space="preserve"> y </w:t>
      </w:r>
      <w:proofErr w:type="spellStart"/>
      <w:r w:rsidRPr="00EA5F14">
        <w:rPr>
          <w:rFonts w:asciiTheme="majorHAnsi" w:eastAsia="Times New Roman" w:hAnsiTheme="majorHAnsi" w:cs="Arial"/>
          <w:bCs/>
          <w:sz w:val="24"/>
          <w:szCs w:val="24"/>
          <w:lang w:val="es-ES_tradnl" w:eastAsia="es-ES"/>
        </w:rPr>
        <w:t>Günter</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Rumpel</w:t>
      </w:r>
      <w:proofErr w:type="spellEnd"/>
      <w:r w:rsidRPr="00EA5F14">
        <w:rPr>
          <w:rFonts w:asciiTheme="majorHAnsi" w:eastAsia="Times New Roman" w:hAnsiTheme="majorHAnsi" w:cs="Arial"/>
          <w:bCs/>
          <w:sz w:val="24"/>
          <w:szCs w:val="24"/>
          <w:lang w:val="es-ES_tradnl" w:eastAsia="es-ES"/>
        </w:rPr>
        <w:t xml:space="preserve">. Recibió también clases magistrales de Jean-Pierre </w:t>
      </w:r>
      <w:proofErr w:type="spellStart"/>
      <w:r w:rsidRPr="00EA5F14">
        <w:rPr>
          <w:rFonts w:asciiTheme="majorHAnsi" w:eastAsia="Times New Roman" w:hAnsiTheme="majorHAnsi" w:cs="Arial"/>
          <w:bCs/>
          <w:sz w:val="24"/>
          <w:szCs w:val="24"/>
          <w:lang w:val="es-ES_tradnl" w:eastAsia="es-ES"/>
        </w:rPr>
        <w:t>Rampal</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Aurèle</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Nicolet</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Andràs</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Adorjàn</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Wilbert</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Hazelzet</w:t>
      </w:r>
      <w:proofErr w:type="spellEnd"/>
      <w:r w:rsidRPr="00EA5F14">
        <w:rPr>
          <w:rFonts w:asciiTheme="majorHAnsi" w:eastAsia="Times New Roman" w:hAnsiTheme="majorHAnsi" w:cs="Arial"/>
          <w:bCs/>
          <w:sz w:val="24"/>
          <w:szCs w:val="24"/>
          <w:lang w:val="es-ES_tradnl" w:eastAsia="es-ES"/>
        </w:rPr>
        <w:t xml:space="preserve"> y </w:t>
      </w:r>
      <w:proofErr w:type="spellStart"/>
      <w:r w:rsidRPr="00EA5F14">
        <w:rPr>
          <w:rFonts w:asciiTheme="majorHAnsi" w:eastAsia="Times New Roman" w:hAnsiTheme="majorHAnsi" w:cs="Arial"/>
          <w:bCs/>
          <w:sz w:val="24"/>
          <w:szCs w:val="24"/>
          <w:lang w:val="es-ES_tradnl" w:eastAsia="es-ES"/>
        </w:rPr>
        <w:t>Barthold</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Kuijken</w:t>
      </w:r>
      <w:proofErr w:type="spellEnd"/>
      <w:r w:rsidRPr="00EA5F14">
        <w:rPr>
          <w:rFonts w:asciiTheme="majorHAnsi" w:eastAsia="Times New Roman" w:hAnsiTheme="majorHAnsi" w:cs="Arial"/>
          <w:bCs/>
          <w:sz w:val="24"/>
          <w:szCs w:val="24"/>
          <w:lang w:val="es-ES_tradnl" w:eastAsia="es-ES"/>
        </w:rPr>
        <w:t xml:space="preserve">. Entre sus distinciones cabe destacar el Primer Premio del Concurso </w:t>
      </w:r>
      <w:proofErr w:type="spellStart"/>
      <w:r w:rsidRPr="00EA5F14">
        <w:rPr>
          <w:rFonts w:asciiTheme="majorHAnsi" w:eastAsia="Times New Roman" w:hAnsiTheme="majorHAnsi" w:cs="Arial"/>
          <w:bCs/>
          <w:sz w:val="24"/>
          <w:szCs w:val="24"/>
          <w:lang w:val="es-ES_tradnl" w:eastAsia="es-ES"/>
        </w:rPr>
        <w:t>Interconservatorios</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Ville</w:t>
      </w:r>
      <w:proofErr w:type="spellEnd"/>
      <w:r w:rsidRPr="00EA5F14">
        <w:rPr>
          <w:rFonts w:asciiTheme="majorHAnsi" w:eastAsia="Times New Roman" w:hAnsiTheme="majorHAnsi" w:cs="Arial"/>
          <w:bCs/>
          <w:sz w:val="24"/>
          <w:szCs w:val="24"/>
          <w:lang w:val="es-ES_tradnl" w:eastAsia="es-ES"/>
        </w:rPr>
        <w:t xml:space="preserve"> de París en 1984, la Medalla de Oro de la Escuela Nacional de Música de </w:t>
      </w:r>
      <w:proofErr w:type="spellStart"/>
      <w:r w:rsidRPr="00EA5F14">
        <w:rPr>
          <w:rFonts w:asciiTheme="majorHAnsi" w:eastAsia="Times New Roman" w:hAnsiTheme="majorHAnsi" w:cs="Arial"/>
          <w:bCs/>
          <w:sz w:val="24"/>
          <w:szCs w:val="24"/>
          <w:lang w:val="es-ES_tradnl" w:eastAsia="es-ES"/>
        </w:rPr>
        <w:t>Bourg</w:t>
      </w:r>
      <w:proofErr w:type="spellEnd"/>
      <w:r w:rsidRPr="00EA5F14">
        <w:rPr>
          <w:rFonts w:asciiTheme="majorHAnsi" w:eastAsia="Times New Roman" w:hAnsiTheme="majorHAnsi" w:cs="Arial"/>
          <w:bCs/>
          <w:sz w:val="24"/>
          <w:szCs w:val="24"/>
          <w:lang w:val="es-ES_tradnl" w:eastAsia="es-ES"/>
        </w:rPr>
        <w:t xml:space="preserve"> La Reine en 1986, el Primer Premio de Virtuosismo del Conservatorio de Lausana en 1989, y el Diploma de Concertista de la </w:t>
      </w:r>
      <w:proofErr w:type="spellStart"/>
      <w:r w:rsidRPr="00EA5F14">
        <w:rPr>
          <w:rFonts w:asciiTheme="majorHAnsi" w:eastAsia="Times New Roman" w:hAnsiTheme="majorHAnsi" w:cs="Arial"/>
          <w:bCs/>
          <w:sz w:val="24"/>
          <w:szCs w:val="24"/>
          <w:lang w:val="es-ES_tradnl" w:eastAsia="es-ES"/>
        </w:rPr>
        <w:t>Musikhohschule</w:t>
      </w:r>
      <w:proofErr w:type="spellEnd"/>
      <w:r w:rsidRPr="00EA5F14">
        <w:rPr>
          <w:rFonts w:asciiTheme="majorHAnsi" w:eastAsia="Times New Roman" w:hAnsiTheme="majorHAnsi" w:cs="Arial"/>
          <w:bCs/>
          <w:sz w:val="24"/>
          <w:szCs w:val="24"/>
          <w:lang w:val="es-ES_tradnl" w:eastAsia="es-ES"/>
        </w:rPr>
        <w:t xml:space="preserve"> de </w:t>
      </w:r>
      <w:proofErr w:type="spellStart"/>
      <w:r w:rsidRPr="00EA5F14">
        <w:rPr>
          <w:rFonts w:asciiTheme="majorHAnsi" w:eastAsia="Times New Roman" w:hAnsiTheme="majorHAnsi" w:cs="Arial"/>
          <w:bCs/>
          <w:sz w:val="24"/>
          <w:szCs w:val="24"/>
          <w:lang w:val="es-ES_tradnl" w:eastAsia="es-ES"/>
        </w:rPr>
        <w:t>Zurich</w:t>
      </w:r>
      <w:proofErr w:type="spellEnd"/>
      <w:r w:rsidRPr="00EA5F14">
        <w:rPr>
          <w:rFonts w:asciiTheme="majorHAnsi" w:eastAsia="Times New Roman" w:hAnsiTheme="majorHAnsi" w:cs="Arial"/>
          <w:bCs/>
          <w:sz w:val="24"/>
          <w:szCs w:val="24"/>
          <w:lang w:val="es-ES_tradnl" w:eastAsia="es-ES"/>
        </w:rPr>
        <w:t xml:space="preserve"> en 1991. Entre 1989 y 1991 fue contratado por la </w:t>
      </w:r>
      <w:proofErr w:type="spellStart"/>
      <w:r w:rsidRPr="00EA5F14">
        <w:rPr>
          <w:rFonts w:asciiTheme="majorHAnsi" w:eastAsia="Times New Roman" w:hAnsiTheme="majorHAnsi" w:cs="Arial"/>
          <w:bCs/>
          <w:sz w:val="24"/>
          <w:szCs w:val="24"/>
          <w:lang w:val="es-ES_tradnl" w:eastAsia="es-ES"/>
        </w:rPr>
        <w:t>Bieler</w:t>
      </w:r>
      <w:proofErr w:type="spellEnd"/>
      <w:r w:rsidRPr="00EA5F14">
        <w:rPr>
          <w:rFonts w:asciiTheme="majorHAnsi" w:eastAsia="Times New Roman" w:hAnsiTheme="majorHAnsi" w:cs="Arial"/>
          <w:bCs/>
          <w:sz w:val="24"/>
          <w:szCs w:val="24"/>
          <w:lang w:val="es-ES_tradnl" w:eastAsia="es-ES"/>
        </w:rPr>
        <w:t xml:space="preserve"> </w:t>
      </w:r>
      <w:proofErr w:type="spellStart"/>
      <w:r w:rsidRPr="00EA5F14">
        <w:rPr>
          <w:rFonts w:asciiTheme="majorHAnsi" w:eastAsia="Times New Roman" w:hAnsiTheme="majorHAnsi" w:cs="Arial"/>
          <w:bCs/>
          <w:sz w:val="24"/>
          <w:szCs w:val="24"/>
          <w:lang w:val="es-ES_tradnl" w:eastAsia="es-ES"/>
        </w:rPr>
        <w:t>Symphonieorchester</w:t>
      </w:r>
      <w:proofErr w:type="spellEnd"/>
      <w:r w:rsidRPr="00EA5F14">
        <w:rPr>
          <w:rFonts w:asciiTheme="majorHAnsi" w:eastAsia="Times New Roman" w:hAnsiTheme="majorHAnsi" w:cs="Arial"/>
          <w:bCs/>
          <w:sz w:val="24"/>
          <w:szCs w:val="24"/>
          <w:lang w:val="es-ES_tradnl" w:eastAsia="es-ES"/>
        </w:rPr>
        <w:t xml:space="preserve"> (Suiza), y desde entonces es solista de la Orquesta Sinfónica de Navarra. </w:t>
      </w:r>
      <w:r w:rsidRPr="00EA5F14">
        <w:rPr>
          <w:rFonts w:asciiTheme="majorHAnsi" w:eastAsia="Times New Roman" w:hAnsiTheme="majorHAnsi" w:cs="Arial"/>
          <w:sz w:val="24"/>
          <w:szCs w:val="24"/>
          <w:lang w:val="ca-ES" w:eastAsia="es-ES"/>
        </w:rPr>
        <w:t xml:space="preserve">Con el pianista Jordi Masó ha </w:t>
      </w:r>
      <w:proofErr w:type="spellStart"/>
      <w:r w:rsidRPr="00EA5F14">
        <w:rPr>
          <w:rFonts w:asciiTheme="majorHAnsi" w:eastAsia="Times New Roman" w:hAnsiTheme="majorHAnsi" w:cs="Arial"/>
          <w:sz w:val="24"/>
          <w:szCs w:val="24"/>
          <w:lang w:val="ca-ES" w:eastAsia="es-ES"/>
        </w:rPr>
        <w:t>grabado</w:t>
      </w:r>
      <w:proofErr w:type="spellEnd"/>
      <w:r w:rsidRPr="00EA5F14">
        <w:rPr>
          <w:rFonts w:asciiTheme="majorHAnsi" w:eastAsia="Times New Roman" w:hAnsiTheme="majorHAnsi" w:cs="Arial"/>
          <w:sz w:val="24"/>
          <w:szCs w:val="24"/>
          <w:lang w:val="ca-ES" w:eastAsia="es-ES"/>
        </w:rPr>
        <w:t xml:space="preserve"> dos CD: </w:t>
      </w:r>
      <w:proofErr w:type="spellStart"/>
      <w:r w:rsidRPr="00EA5F14">
        <w:rPr>
          <w:rFonts w:asciiTheme="majorHAnsi" w:eastAsia="Times New Roman" w:hAnsiTheme="majorHAnsi" w:cs="Arial"/>
          <w:sz w:val="24"/>
          <w:szCs w:val="24"/>
          <w:lang w:val="ca-ES" w:eastAsia="es-ES"/>
        </w:rPr>
        <w:t>uno</w:t>
      </w:r>
      <w:proofErr w:type="spellEnd"/>
      <w:r w:rsidRPr="00EA5F14">
        <w:rPr>
          <w:rFonts w:asciiTheme="majorHAnsi" w:eastAsia="Times New Roman" w:hAnsiTheme="majorHAnsi" w:cs="Arial"/>
          <w:sz w:val="24"/>
          <w:szCs w:val="24"/>
          <w:lang w:val="ca-ES" w:eastAsia="es-ES"/>
        </w:rPr>
        <w:t xml:space="preserve"> con música de compositores catalanes (</w:t>
      </w:r>
      <w:proofErr w:type="spellStart"/>
      <w:r w:rsidRPr="00EA5F14">
        <w:rPr>
          <w:rFonts w:asciiTheme="majorHAnsi" w:eastAsia="Times New Roman" w:hAnsiTheme="majorHAnsi" w:cs="Arial"/>
          <w:sz w:val="24"/>
          <w:szCs w:val="24"/>
          <w:lang w:val="ca-ES" w:eastAsia="es-ES"/>
        </w:rPr>
        <w:t>Picap</w:t>
      </w:r>
      <w:proofErr w:type="spellEnd"/>
      <w:r w:rsidRPr="00EA5F14">
        <w:rPr>
          <w:rFonts w:asciiTheme="majorHAnsi" w:eastAsia="Times New Roman" w:hAnsiTheme="majorHAnsi" w:cs="Arial"/>
          <w:sz w:val="24"/>
          <w:szCs w:val="24"/>
          <w:lang w:val="ca-ES" w:eastAsia="es-ES"/>
        </w:rPr>
        <w:t xml:space="preserve">) y </w:t>
      </w:r>
      <w:proofErr w:type="spellStart"/>
      <w:r w:rsidRPr="00EA5F14">
        <w:rPr>
          <w:rFonts w:asciiTheme="majorHAnsi" w:eastAsia="Times New Roman" w:hAnsiTheme="majorHAnsi" w:cs="Arial"/>
          <w:sz w:val="24"/>
          <w:szCs w:val="24"/>
          <w:lang w:val="ca-ES" w:eastAsia="es-ES"/>
        </w:rPr>
        <w:t>otro</w:t>
      </w:r>
      <w:proofErr w:type="spellEnd"/>
      <w:r w:rsidRPr="00EA5F14">
        <w:rPr>
          <w:rFonts w:asciiTheme="majorHAnsi" w:eastAsia="Times New Roman" w:hAnsiTheme="majorHAnsi" w:cs="Arial"/>
          <w:sz w:val="24"/>
          <w:szCs w:val="24"/>
          <w:lang w:val="ca-ES" w:eastAsia="es-ES"/>
        </w:rPr>
        <w:t xml:space="preserve"> con la integral de la obra para flauta de Paul </w:t>
      </w:r>
      <w:proofErr w:type="spellStart"/>
      <w:r w:rsidRPr="00EA5F14">
        <w:rPr>
          <w:rFonts w:asciiTheme="majorHAnsi" w:eastAsia="Times New Roman" w:hAnsiTheme="majorHAnsi" w:cs="Arial"/>
          <w:sz w:val="24"/>
          <w:szCs w:val="24"/>
          <w:lang w:val="ca-ES" w:eastAsia="es-ES"/>
        </w:rPr>
        <w:t>Hindemith</w:t>
      </w:r>
      <w:proofErr w:type="spellEnd"/>
      <w:r w:rsidRPr="00EA5F14">
        <w:rPr>
          <w:rFonts w:asciiTheme="majorHAnsi" w:eastAsia="Times New Roman" w:hAnsiTheme="majorHAnsi" w:cs="Arial"/>
          <w:sz w:val="24"/>
          <w:szCs w:val="24"/>
          <w:lang w:val="ca-ES" w:eastAsia="es-ES"/>
        </w:rPr>
        <w:t xml:space="preserve"> (ASV). </w:t>
      </w:r>
      <w:proofErr w:type="spellStart"/>
      <w:r w:rsidRPr="00EA5F14">
        <w:rPr>
          <w:rFonts w:asciiTheme="majorHAnsi" w:eastAsia="Times New Roman" w:hAnsiTheme="majorHAnsi" w:cs="Arial"/>
          <w:sz w:val="24"/>
          <w:szCs w:val="24"/>
          <w:lang w:val="ca-ES" w:eastAsia="es-ES"/>
        </w:rPr>
        <w:t>También</w:t>
      </w:r>
      <w:proofErr w:type="spellEnd"/>
      <w:r w:rsidRPr="00EA5F14">
        <w:rPr>
          <w:rFonts w:asciiTheme="majorHAnsi" w:eastAsia="Times New Roman" w:hAnsiTheme="majorHAnsi" w:cs="Arial"/>
          <w:sz w:val="24"/>
          <w:szCs w:val="24"/>
          <w:lang w:val="ca-ES" w:eastAsia="es-ES"/>
        </w:rPr>
        <w:t xml:space="preserve"> ha </w:t>
      </w:r>
      <w:proofErr w:type="spellStart"/>
      <w:r w:rsidRPr="00EA5F14">
        <w:rPr>
          <w:rFonts w:asciiTheme="majorHAnsi" w:eastAsia="Times New Roman" w:hAnsiTheme="majorHAnsi" w:cs="Arial"/>
          <w:sz w:val="24"/>
          <w:szCs w:val="24"/>
          <w:lang w:val="ca-ES" w:eastAsia="es-ES"/>
        </w:rPr>
        <w:t>realizado</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grabaciones</w:t>
      </w:r>
      <w:proofErr w:type="spellEnd"/>
      <w:r w:rsidRPr="00EA5F14">
        <w:rPr>
          <w:rFonts w:asciiTheme="majorHAnsi" w:eastAsia="Times New Roman" w:hAnsiTheme="majorHAnsi" w:cs="Arial"/>
          <w:sz w:val="24"/>
          <w:szCs w:val="24"/>
          <w:lang w:val="ca-ES" w:eastAsia="es-ES"/>
        </w:rPr>
        <w:t xml:space="preserve"> para la RSS (Radio </w:t>
      </w:r>
      <w:proofErr w:type="spellStart"/>
      <w:r w:rsidRPr="00EA5F14">
        <w:rPr>
          <w:rFonts w:asciiTheme="majorHAnsi" w:eastAsia="Times New Roman" w:hAnsiTheme="majorHAnsi" w:cs="Arial"/>
          <w:sz w:val="24"/>
          <w:szCs w:val="24"/>
          <w:lang w:val="ca-ES" w:eastAsia="es-ES"/>
        </w:rPr>
        <w:t>Suisse</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Romande</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Danmarks</w:t>
      </w:r>
      <w:proofErr w:type="spellEnd"/>
      <w:r w:rsidRPr="00EA5F14">
        <w:rPr>
          <w:rFonts w:asciiTheme="majorHAnsi" w:eastAsia="Times New Roman" w:hAnsiTheme="majorHAnsi" w:cs="Arial"/>
          <w:sz w:val="24"/>
          <w:szCs w:val="24"/>
          <w:lang w:val="ca-ES" w:eastAsia="es-ES"/>
        </w:rPr>
        <w:t xml:space="preserve"> Radio, RNE; TVE y Tele 5. Actua </w:t>
      </w:r>
      <w:proofErr w:type="spellStart"/>
      <w:r w:rsidRPr="00EA5F14">
        <w:rPr>
          <w:rFonts w:asciiTheme="majorHAnsi" w:eastAsia="Times New Roman" w:hAnsiTheme="majorHAnsi" w:cs="Arial"/>
          <w:sz w:val="24"/>
          <w:szCs w:val="24"/>
          <w:lang w:val="ca-ES" w:eastAsia="es-ES"/>
        </w:rPr>
        <w:t>regularmente</w:t>
      </w:r>
      <w:proofErr w:type="spellEnd"/>
      <w:r w:rsidRPr="00EA5F14">
        <w:rPr>
          <w:rFonts w:asciiTheme="majorHAnsi" w:eastAsia="Times New Roman" w:hAnsiTheme="majorHAnsi" w:cs="Arial"/>
          <w:sz w:val="24"/>
          <w:szCs w:val="24"/>
          <w:lang w:val="ca-ES" w:eastAsia="es-ES"/>
        </w:rPr>
        <w:t xml:space="preserve"> como solista y con </w:t>
      </w:r>
      <w:proofErr w:type="spellStart"/>
      <w:r w:rsidRPr="00EA5F14">
        <w:rPr>
          <w:rFonts w:asciiTheme="majorHAnsi" w:eastAsia="Times New Roman" w:hAnsiTheme="majorHAnsi" w:cs="Arial"/>
          <w:sz w:val="24"/>
          <w:szCs w:val="24"/>
          <w:lang w:val="ca-ES" w:eastAsia="es-ES"/>
        </w:rPr>
        <w:t>diversas</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formaciones</w:t>
      </w:r>
      <w:proofErr w:type="spellEnd"/>
      <w:r w:rsidRPr="00EA5F14">
        <w:rPr>
          <w:rFonts w:asciiTheme="majorHAnsi" w:eastAsia="Times New Roman" w:hAnsiTheme="majorHAnsi" w:cs="Arial"/>
          <w:sz w:val="24"/>
          <w:szCs w:val="24"/>
          <w:lang w:val="ca-ES" w:eastAsia="es-ES"/>
        </w:rPr>
        <w:t xml:space="preserve"> de </w:t>
      </w:r>
      <w:proofErr w:type="spellStart"/>
      <w:r w:rsidRPr="00EA5F14">
        <w:rPr>
          <w:rFonts w:asciiTheme="majorHAnsi" w:eastAsia="Times New Roman" w:hAnsiTheme="majorHAnsi" w:cs="Arial"/>
          <w:sz w:val="24"/>
          <w:szCs w:val="24"/>
          <w:lang w:val="ca-ES" w:eastAsia="es-ES"/>
        </w:rPr>
        <w:t>cámara</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así</w:t>
      </w:r>
      <w:proofErr w:type="spellEnd"/>
      <w:r w:rsidRPr="00EA5F14">
        <w:rPr>
          <w:rFonts w:asciiTheme="majorHAnsi" w:eastAsia="Times New Roman" w:hAnsiTheme="majorHAnsi" w:cs="Arial"/>
          <w:sz w:val="24"/>
          <w:szCs w:val="24"/>
          <w:lang w:val="ca-ES" w:eastAsia="es-ES"/>
        </w:rPr>
        <w:t xml:space="preserve"> como primer flauta de </w:t>
      </w:r>
      <w:proofErr w:type="spellStart"/>
      <w:r w:rsidRPr="00EA5F14">
        <w:rPr>
          <w:rFonts w:asciiTheme="majorHAnsi" w:eastAsia="Times New Roman" w:hAnsiTheme="majorHAnsi" w:cs="Arial"/>
          <w:sz w:val="24"/>
          <w:szCs w:val="24"/>
          <w:lang w:val="ca-ES" w:eastAsia="es-ES"/>
        </w:rPr>
        <w:t>varias</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agrupaciones</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orquestales</w:t>
      </w:r>
      <w:proofErr w:type="spellEnd"/>
      <w:r w:rsidRPr="00EA5F14">
        <w:rPr>
          <w:rFonts w:asciiTheme="majorHAnsi" w:eastAsia="Times New Roman" w:hAnsiTheme="majorHAnsi" w:cs="Arial"/>
          <w:sz w:val="24"/>
          <w:szCs w:val="24"/>
          <w:lang w:val="ca-ES" w:eastAsia="es-ES"/>
        </w:rPr>
        <w:t xml:space="preserve">. En el campo de la </w:t>
      </w:r>
      <w:proofErr w:type="spellStart"/>
      <w:r w:rsidRPr="00EA5F14">
        <w:rPr>
          <w:rFonts w:asciiTheme="majorHAnsi" w:eastAsia="Times New Roman" w:hAnsiTheme="majorHAnsi" w:cs="Arial"/>
          <w:sz w:val="24"/>
          <w:szCs w:val="24"/>
          <w:lang w:val="ca-ES" w:eastAsia="es-ES"/>
        </w:rPr>
        <w:t>docencia</w:t>
      </w:r>
      <w:proofErr w:type="spellEnd"/>
      <w:r w:rsidRPr="00EA5F14">
        <w:rPr>
          <w:rFonts w:asciiTheme="majorHAnsi" w:eastAsia="Times New Roman" w:hAnsiTheme="majorHAnsi" w:cs="Arial"/>
          <w:sz w:val="24"/>
          <w:szCs w:val="24"/>
          <w:lang w:val="ca-ES" w:eastAsia="es-ES"/>
        </w:rPr>
        <w:t xml:space="preserve">, ha </w:t>
      </w:r>
      <w:proofErr w:type="spellStart"/>
      <w:r w:rsidRPr="00EA5F14">
        <w:rPr>
          <w:rFonts w:asciiTheme="majorHAnsi" w:eastAsia="Times New Roman" w:hAnsiTheme="majorHAnsi" w:cs="Arial"/>
          <w:sz w:val="24"/>
          <w:szCs w:val="24"/>
          <w:lang w:val="ca-ES" w:eastAsia="es-ES"/>
        </w:rPr>
        <w:t>sido</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profesor</w:t>
      </w:r>
      <w:proofErr w:type="spellEnd"/>
      <w:r w:rsidRPr="00EA5F14">
        <w:rPr>
          <w:rFonts w:asciiTheme="majorHAnsi" w:eastAsia="Times New Roman" w:hAnsiTheme="majorHAnsi" w:cs="Arial"/>
          <w:sz w:val="24"/>
          <w:szCs w:val="24"/>
          <w:lang w:val="ca-ES" w:eastAsia="es-ES"/>
        </w:rPr>
        <w:t xml:space="preserve"> de flauta del </w:t>
      </w:r>
      <w:proofErr w:type="spellStart"/>
      <w:r w:rsidRPr="00EA5F14">
        <w:rPr>
          <w:rFonts w:asciiTheme="majorHAnsi" w:eastAsia="Times New Roman" w:hAnsiTheme="majorHAnsi" w:cs="Arial"/>
          <w:sz w:val="24"/>
          <w:szCs w:val="24"/>
          <w:lang w:val="ca-ES" w:eastAsia="es-ES"/>
        </w:rPr>
        <w:t>Conservatorio</w:t>
      </w:r>
      <w:proofErr w:type="spellEnd"/>
      <w:r w:rsidRPr="00EA5F14">
        <w:rPr>
          <w:rFonts w:asciiTheme="majorHAnsi" w:eastAsia="Times New Roman" w:hAnsiTheme="majorHAnsi" w:cs="Arial"/>
          <w:sz w:val="24"/>
          <w:szCs w:val="24"/>
          <w:lang w:val="ca-ES" w:eastAsia="es-ES"/>
        </w:rPr>
        <w:t xml:space="preserve"> </w:t>
      </w:r>
      <w:proofErr w:type="spellStart"/>
      <w:r w:rsidRPr="00EA5F14">
        <w:rPr>
          <w:rFonts w:asciiTheme="majorHAnsi" w:eastAsia="Times New Roman" w:hAnsiTheme="majorHAnsi" w:cs="Arial"/>
          <w:sz w:val="24"/>
          <w:szCs w:val="24"/>
          <w:lang w:val="ca-ES" w:eastAsia="es-ES"/>
        </w:rPr>
        <w:t>Profesional</w:t>
      </w:r>
      <w:proofErr w:type="spellEnd"/>
      <w:r w:rsidRPr="00EA5F14">
        <w:rPr>
          <w:rFonts w:asciiTheme="majorHAnsi" w:eastAsia="Times New Roman" w:hAnsiTheme="majorHAnsi" w:cs="Arial"/>
          <w:sz w:val="24"/>
          <w:szCs w:val="24"/>
          <w:lang w:val="ca-ES" w:eastAsia="es-ES"/>
        </w:rPr>
        <w:t xml:space="preserve"> de Música de Vilaseca-Salou (Tarragona) y del </w:t>
      </w:r>
      <w:proofErr w:type="spellStart"/>
      <w:r w:rsidRPr="00EA5F14">
        <w:rPr>
          <w:rFonts w:asciiTheme="majorHAnsi" w:eastAsia="Times New Roman" w:hAnsiTheme="majorHAnsi" w:cs="Arial"/>
          <w:sz w:val="24"/>
          <w:szCs w:val="24"/>
          <w:lang w:val="ca-ES" w:eastAsia="es-ES"/>
        </w:rPr>
        <w:t>Conservatorio</w:t>
      </w:r>
      <w:proofErr w:type="spellEnd"/>
      <w:r w:rsidRPr="00EA5F14">
        <w:rPr>
          <w:rFonts w:asciiTheme="majorHAnsi" w:eastAsia="Times New Roman" w:hAnsiTheme="majorHAnsi" w:cs="Arial"/>
          <w:sz w:val="24"/>
          <w:szCs w:val="24"/>
          <w:lang w:val="ca-ES" w:eastAsia="es-ES"/>
        </w:rPr>
        <w:t xml:space="preserve"> Superior de Música de Pamplona.</w:t>
      </w:r>
    </w:p>
    <w:p w:rsidR="00725DF1" w:rsidRPr="00EA5F14" w:rsidRDefault="00725DF1" w:rsidP="00725DF1">
      <w:pPr>
        <w:spacing w:after="0" w:line="360" w:lineRule="auto"/>
        <w:jc w:val="both"/>
        <w:rPr>
          <w:rFonts w:asciiTheme="majorHAnsi" w:eastAsia="Times New Roman" w:hAnsiTheme="majorHAnsi" w:cs="Arial"/>
          <w:sz w:val="24"/>
          <w:szCs w:val="24"/>
          <w:lang w:val="ca-ES" w:eastAsia="es-ES"/>
        </w:rPr>
      </w:pPr>
    </w:p>
    <w:p w:rsidR="00725DF1" w:rsidRPr="00725DF1" w:rsidRDefault="00725DF1" w:rsidP="00725DF1">
      <w:pPr>
        <w:spacing w:before="100" w:beforeAutospacing="1" w:after="100" w:afterAutospacing="1" w:line="360" w:lineRule="auto"/>
        <w:jc w:val="both"/>
        <w:rPr>
          <w:rFonts w:asciiTheme="majorHAnsi" w:eastAsia="Times New Roman" w:hAnsiTheme="majorHAnsi" w:cs="Times New Roman"/>
          <w:b/>
          <w:sz w:val="24"/>
          <w:szCs w:val="24"/>
          <w:lang w:eastAsia="es-ES"/>
        </w:rPr>
      </w:pPr>
      <w:r w:rsidRPr="00725DF1">
        <w:rPr>
          <w:rFonts w:asciiTheme="majorHAnsi" w:eastAsia="Times New Roman" w:hAnsiTheme="majorHAnsi" w:cs="Arial"/>
          <w:b/>
          <w:sz w:val="24"/>
          <w:szCs w:val="24"/>
          <w:lang w:eastAsia="es-ES"/>
        </w:rPr>
        <w:t>ALICIA GRIFFITHS TURRILLAS</w:t>
      </w:r>
      <w:r>
        <w:rPr>
          <w:rFonts w:asciiTheme="majorHAnsi" w:eastAsia="Times New Roman" w:hAnsiTheme="majorHAnsi" w:cs="Arial"/>
          <w:b/>
          <w:sz w:val="24"/>
          <w:szCs w:val="24"/>
          <w:lang w:eastAsia="es-ES"/>
        </w:rPr>
        <w:t xml:space="preserve"> - Arpa</w:t>
      </w:r>
    </w:p>
    <w:p w:rsidR="00725DF1" w:rsidRPr="00EA5F14" w:rsidRDefault="00725DF1" w:rsidP="00725DF1">
      <w:pPr>
        <w:spacing w:before="100" w:beforeAutospacing="1" w:after="100" w:afterAutospacing="1"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Arial"/>
          <w:sz w:val="24"/>
          <w:szCs w:val="24"/>
          <w:lang w:eastAsia="es-ES"/>
        </w:rPr>
        <w:t xml:space="preserve">Alicia </w:t>
      </w:r>
      <w:proofErr w:type="spellStart"/>
      <w:r w:rsidRPr="00EA5F14">
        <w:rPr>
          <w:rFonts w:asciiTheme="majorHAnsi" w:eastAsia="Times New Roman" w:hAnsiTheme="majorHAnsi" w:cs="Arial"/>
          <w:sz w:val="24"/>
          <w:szCs w:val="24"/>
          <w:lang w:eastAsia="es-ES"/>
        </w:rPr>
        <w:t>Griffiths</w:t>
      </w:r>
      <w:proofErr w:type="spellEnd"/>
      <w:r w:rsidRPr="00EA5F14">
        <w:rPr>
          <w:rFonts w:asciiTheme="majorHAnsi" w:eastAsia="Times New Roman" w:hAnsiTheme="majorHAnsi" w:cs="Arial"/>
          <w:sz w:val="24"/>
          <w:szCs w:val="24"/>
          <w:lang w:eastAsia="es-ES"/>
        </w:rPr>
        <w:t xml:space="preserve"> Turrillas nació en Pamplona en el seno de una familia musical, su abuelo, Manuel Turrillas fue un gran compositor de música popular navarra. Alicia </w:t>
      </w:r>
      <w:r w:rsidRPr="00EA5F14">
        <w:rPr>
          <w:rFonts w:asciiTheme="majorHAnsi" w:eastAsia="Times New Roman" w:hAnsiTheme="majorHAnsi" w:cs="Arial"/>
          <w:sz w:val="24"/>
          <w:szCs w:val="24"/>
          <w:lang w:eastAsia="es-ES"/>
        </w:rPr>
        <w:lastRenderedPageBreak/>
        <w:t xml:space="preserve">empezó a tocar guitarra clásica a los 7 años, y arpa a los 13. Completó sus estudios medios en el conservatorio Pablo </w:t>
      </w:r>
      <w:proofErr w:type="spellStart"/>
      <w:r w:rsidRPr="00EA5F14">
        <w:rPr>
          <w:rFonts w:asciiTheme="majorHAnsi" w:eastAsia="Times New Roman" w:hAnsiTheme="majorHAnsi" w:cs="Arial"/>
          <w:sz w:val="24"/>
          <w:szCs w:val="24"/>
          <w:lang w:eastAsia="es-ES"/>
        </w:rPr>
        <w:t>Sarasate</w:t>
      </w:r>
      <w:proofErr w:type="spellEnd"/>
      <w:r w:rsidRPr="00EA5F14">
        <w:rPr>
          <w:rFonts w:asciiTheme="majorHAnsi" w:eastAsia="Times New Roman" w:hAnsiTheme="majorHAnsi" w:cs="Arial"/>
          <w:sz w:val="24"/>
          <w:szCs w:val="24"/>
          <w:lang w:eastAsia="es-ES"/>
        </w:rPr>
        <w:t xml:space="preserve"> de dicha ciudad y se trasladó a Gales en 2006 para estudiar arpa en el Royal </w:t>
      </w:r>
      <w:proofErr w:type="spellStart"/>
      <w:r w:rsidRPr="00EA5F14">
        <w:rPr>
          <w:rFonts w:asciiTheme="majorHAnsi" w:eastAsia="Times New Roman" w:hAnsiTheme="majorHAnsi" w:cs="Arial"/>
          <w:sz w:val="24"/>
          <w:szCs w:val="24"/>
          <w:lang w:eastAsia="es-ES"/>
        </w:rPr>
        <w:t>Welsh</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College</w:t>
      </w:r>
      <w:proofErr w:type="spellEnd"/>
      <w:r w:rsidRPr="00EA5F14">
        <w:rPr>
          <w:rFonts w:asciiTheme="majorHAnsi" w:eastAsia="Times New Roman" w:hAnsiTheme="majorHAnsi" w:cs="Arial"/>
          <w:sz w:val="24"/>
          <w:szCs w:val="24"/>
          <w:lang w:eastAsia="es-ES"/>
        </w:rPr>
        <w:t xml:space="preserve"> of Music and Drama, donde obtuvo la titulación de </w:t>
      </w:r>
      <w:proofErr w:type="spellStart"/>
      <w:r w:rsidRPr="00EA5F14">
        <w:rPr>
          <w:rFonts w:asciiTheme="majorHAnsi" w:eastAsia="Times New Roman" w:hAnsiTheme="majorHAnsi" w:cs="Arial"/>
          <w:sz w:val="24"/>
          <w:szCs w:val="24"/>
          <w:lang w:eastAsia="es-ES"/>
        </w:rPr>
        <w:t>Bachelor</w:t>
      </w:r>
      <w:proofErr w:type="spellEnd"/>
      <w:r w:rsidRPr="00EA5F14">
        <w:rPr>
          <w:rFonts w:asciiTheme="majorHAnsi" w:eastAsia="Times New Roman" w:hAnsiTheme="majorHAnsi" w:cs="Arial"/>
          <w:sz w:val="24"/>
          <w:szCs w:val="24"/>
          <w:lang w:eastAsia="es-ES"/>
        </w:rPr>
        <w:t xml:space="preserve"> of Music, con una beca de ampliación de estudios artísticos del Gobierno de Navarra. Terminó en 2013 sus estudios de Master en interpretación musical con </w:t>
      </w:r>
      <w:proofErr w:type="spellStart"/>
      <w:r w:rsidRPr="00EA5F14">
        <w:rPr>
          <w:rFonts w:asciiTheme="majorHAnsi" w:eastAsia="Times New Roman" w:hAnsiTheme="majorHAnsi" w:cs="Arial"/>
          <w:sz w:val="24"/>
          <w:szCs w:val="24"/>
          <w:lang w:eastAsia="es-ES"/>
        </w:rPr>
        <w:t>Gabriella</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Dall'Olio</w:t>
      </w:r>
      <w:proofErr w:type="spellEnd"/>
      <w:r w:rsidRPr="00EA5F14">
        <w:rPr>
          <w:rFonts w:asciiTheme="majorHAnsi" w:eastAsia="Times New Roman" w:hAnsiTheme="majorHAnsi" w:cs="Arial"/>
          <w:sz w:val="24"/>
          <w:szCs w:val="24"/>
          <w:lang w:eastAsia="es-ES"/>
        </w:rPr>
        <w:t xml:space="preserve">, y con </w:t>
      </w:r>
      <w:proofErr w:type="spellStart"/>
      <w:r w:rsidRPr="00EA5F14">
        <w:rPr>
          <w:rFonts w:asciiTheme="majorHAnsi" w:eastAsia="Times New Roman" w:hAnsiTheme="majorHAnsi" w:cs="Arial"/>
          <w:sz w:val="24"/>
          <w:szCs w:val="24"/>
          <w:lang w:eastAsia="es-ES"/>
        </w:rPr>
        <w:t>Frances</w:t>
      </w:r>
      <w:proofErr w:type="spellEnd"/>
      <w:r w:rsidRPr="00EA5F14">
        <w:rPr>
          <w:rFonts w:asciiTheme="majorHAnsi" w:eastAsia="Times New Roman" w:hAnsiTheme="majorHAnsi" w:cs="Arial"/>
          <w:sz w:val="24"/>
          <w:szCs w:val="24"/>
          <w:lang w:eastAsia="es-ES"/>
        </w:rPr>
        <w:t xml:space="preserve"> Kelly (arpa barroca) en el Trinity </w:t>
      </w:r>
      <w:proofErr w:type="spellStart"/>
      <w:r w:rsidRPr="00EA5F14">
        <w:rPr>
          <w:rFonts w:asciiTheme="majorHAnsi" w:eastAsia="Times New Roman" w:hAnsiTheme="majorHAnsi" w:cs="Arial"/>
          <w:sz w:val="24"/>
          <w:szCs w:val="24"/>
          <w:lang w:eastAsia="es-ES"/>
        </w:rPr>
        <w:t>Laban</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Conservatoire</w:t>
      </w:r>
      <w:proofErr w:type="spellEnd"/>
      <w:r w:rsidRPr="00EA5F14">
        <w:rPr>
          <w:rFonts w:asciiTheme="majorHAnsi" w:eastAsia="Times New Roman" w:hAnsiTheme="majorHAnsi" w:cs="Arial"/>
          <w:sz w:val="24"/>
          <w:szCs w:val="24"/>
          <w:lang w:eastAsia="es-ES"/>
        </w:rPr>
        <w:t xml:space="preserve"> of Music and Dance de Londres, donde también ha trabajado como profesora de arpa y de música de cámara en el departamento Junior. En 2011 recibió el premio John </w:t>
      </w:r>
      <w:proofErr w:type="spellStart"/>
      <w:r w:rsidRPr="00EA5F14">
        <w:rPr>
          <w:rFonts w:asciiTheme="majorHAnsi" w:eastAsia="Times New Roman" w:hAnsiTheme="majorHAnsi" w:cs="Arial"/>
          <w:sz w:val="24"/>
          <w:szCs w:val="24"/>
          <w:lang w:eastAsia="es-ES"/>
        </w:rPr>
        <w:t>Marson</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for</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Harp</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Studies</w:t>
      </w:r>
      <w:proofErr w:type="spellEnd"/>
      <w:r w:rsidRPr="00EA5F14">
        <w:rPr>
          <w:rFonts w:asciiTheme="majorHAnsi" w:eastAsia="Times New Roman" w:hAnsiTheme="majorHAnsi" w:cs="Arial"/>
          <w:sz w:val="24"/>
          <w:szCs w:val="24"/>
          <w:lang w:eastAsia="es-ES"/>
        </w:rPr>
        <w:t xml:space="preserve">, con el que </w:t>
      </w:r>
      <w:proofErr w:type="spellStart"/>
      <w:r w:rsidRPr="00EA5F14">
        <w:rPr>
          <w:rFonts w:asciiTheme="majorHAnsi" w:eastAsia="Times New Roman" w:hAnsiTheme="majorHAnsi" w:cs="Arial"/>
          <w:sz w:val="24"/>
          <w:szCs w:val="24"/>
          <w:lang w:eastAsia="es-ES"/>
        </w:rPr>
        <w:t>dió</w:t>
      </w:r>
      <w:proofErr w:type="spellEnd"/>
      <w:r w:rsidRPr="00EA5F14">
        <w:rPr>
          <w:rFonts w:asciiTheme="majorHAnsi" w:eastAsia="Times New Roman" w:hAnsiTheme="majorHAnsi" w:cs="Arial"/>
          <w:sz w:val="24"/>
          <w:szCs w:val="24"/>
          <w:lang w:eastAsia="es-ES"/>
        </w:rPr>
        <w:t xml:space="preserve"> su recital debut en St. Martin in </w:t>
      </w:r>
      <w:proofErr w:type="spellStart"/>
      <w:r w:rsidRPr="00EA5F14">
        <w:rPr>
          <w:rFonts w:asciiTheme="majorHAnsi" w:eastAsia="Times New Roman" w:hAnsiTheme="majorHAnsi" w:cs="Arial"/>
          <w:sz w:val="24"/>
          <w:szCs w:val="24"/>
          <w:lang w:eastAsia="es-ES"/>
        </w:rPr>
        <w:t>The</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Fields</w:t>
      </w:r>
      <w:proofErr w:type="spellEnd"/>
      <w:r w:rsidRPr="00EA5F14">
        <w:rPr>
          <w:rFonts w:asciiTheme="majorHAnsi" w:eastAsia="Times New Roman" w:hAnsiTheme="majorHAnsi" w:cs="Arial"/>
          <w:sz w:val="24"/>
          <w:szCs w:val="24"/>
          <w:lang w:eastAsia="es-ES"/>
        </w:rPr>
        <w:t>.</w:t>
      </w:r>
    </w:p>
    <w:p w:rsidR="00725DF1" w:rsidRPr="00EA5F14" w:rsidRDefault="00725DF1" w:rsidP="00725DF1">
      <w:pPr>
        <w:spacing w:before="100" w:beforeAutospacing="1" w:after="100" w:afterAutospacing="1"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Arial"/>
          <w:sz w:val="24"/>
          <w:szCs w:val="24"/>
          <w:lang w:eastAsia="es-ES"/>
        </w:rPr>
        <w:t xml:space="preserve">Alicia toca regularmente con la Orquesta Sinfónica de Navarra, y ha formado parte de la Orquestra Fundación </w:t>
      </w:r>
      <w:proofErr w:type="spellStart"/>
      <w:r w:rsidRPr="00EA5F14">
        <w:rPr>
          <w:rFonts w:asciiTheme="majorHAnsi" w:eastAsia="Times New Roman" w:hAnsiTheme="majorHAnsi" w:cs="Arial"/>
          <w:sz w:val="24"/>
          <w:szCs w:val="24"/>
          <w:lang w:eastAsia="es-ES"/>
        </w:rPr>
        <w:t>Gulbenkian</w:t>
      </w:r>
      <w:proofErr w:type="spellEnd"/>
      <w:r w:rsidRPr="00EA5F14">
        <w:rPr>
          <w:rFonts w:asciiTheme="majorHAnsi" w:eastAsia="Times New Roman" w:hAnsiTheme="majorHAnsi" w:cs="Arial"/>
          <w:sz w:val="24"/>
          <w:szCs w:val="24"/>
          <w:lang w:eastAsia="es-ES"/>
        </w:rPr>
        <w:t xml:space="preserve"> de Lisboa, London </w:t>
      </w:r>
      <w:proofErr w:type="spellStart"/>
      <w:r w:rsidRPr="00EA5F14">
        <w:rPr>
          <w:rFonts w:asciiTheme="majorHAnsi" w:eastAsia="Times New Roman" w:hAnsiTheme="majorHAnsi" w:cs="Arial"/>
          <w:sz w:val="24"/>
          <w:szCs w:val="24"/>
          <w:lang w:eastAsia="es-ES"/>
        </w:rPr>
        <w:t>Mahler</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Orchestra</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Whitehall</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Orchestra</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Bloomsbury</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Chamber</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Orchestra</w:t>
      </w:r>
      <w:proofErr w:type="spellEnd"/>
      <w:r w:rsidRPr="00EA5F14">
        <w:rPr>
          <w:rFonts w:asciiTheme="majorHAnsi" w:eastAsia="Times New Roman" w:hAnsiTheme="majorHAnsi" w:cs="Arial"/>
          <w:sz w:val="24"/>
          <w:szCs w:val="24"/>
          <w:lang w:eastAsia="es-ES"/>
        </w:rPr>
        <w:t xml:space="preserve">, Royal </w:t>
      </w:r>
      <w:proofErr w:type="spellStart"/>
      <w:r w:rsidRPr="00EA5F14">
        <w:rPr>
          <w:rFonts w:asciiTheme="majorHAnsi" w:eastAsia="Times New Roman" w:hAnsiTheme="majorHAnsi" w:cs="Arial"/>
          <w:sz w:val="24"/>
          <w:szCs w:val="24"/>
          <w:lang w:eastAsia="es-ES"/>
        </w:rPr>
        <w:t>Orchestral</w:t>
      </w:r>
      <w:proofErr w:type="spellEnd"/>
      <w:r w:rsidRPr="00EA5F14">
        <w:rPr>
          <w:rFonts w:asciiTheme="majorHAnsi" w:eastAsia="Times New Roman" w:hAnsiTheme="majorHAnsi" w:cs="Arial"/>
          <w:sz w:val="24"/>
          <w:szCs w:val="24"/>
          <w:lang w:eastAsia="es-ES"/>
        </w:rPr>
        <w:t xml:space="preserve"> </w:t>
      </w:r>
      <w:proofErr w:type="spellStart"/>
      <w:r w:rsidRPr="00EA5F14">
        <w:rPr>
          <w:rFonts w:asciiTheme="majorHAnsi" w:eastAsia="Times New Roman" w:hAnsiTheme="majorHAnsi" w:cs="Arial"/>
          <w:sz w:val="24"/>
          <w:szCs w:val="24"/>
          <w:lang w:eastAsia="es-ES"/>
        </w:rPr>
        <w:t>Society</w:t>
      </w:r>
      <w:proofErr w:type="spellEnd"/>
      <w:r w:rsidRPr="00EA5F14">
        <w:rPr>
          <w:rFonts w:asciiTheme="majorHAnsi" w:eastAsia="Times New Roman" w:hAnsiTheme="majorHAnsi" w:cs="Arial"/>
          <w:sz w:val="24"/>
          <w:szCs w:val="24"/>
          <w:lang w:eastAsia="es-ES"/>
        </w:rPr>
        <w:t>, Orquesta Sinfónica de Bilbao, Orquesta Filarmónica de Gran Canaria, Orquesta Sinfónica de las Islas Baleares, Joven Orquesta del País Vasco, y Joven Orquesta Nacional de Noruega, entre otras. Sin embargo, admite que su pasión reside en la música de cámara, y toca regularmente con diferentes agrupaciones y en colaboraciones interdisciplinares.</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Textoennegrita"/>
          <w:rFonts w:asciiTheme="majorHAnsi" w:hAnsiTheme="majorHAnsi" w:cs="Helvetica"/>
          <w:bCs w:val="0"/>
          <w:color w:val="010101"/>
        </w:rPr>
        <w:t>PROGRAMA</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Textoennegrita"/>
          <w:rFonts w:asciiTheme="majorHAnsi" w:hAnsiTheme="majorHAnsi" w:cs="Helvetica"/>
          <w:b w:val="0"/>
          <w:bCs w:val="0"/>
          <w:color w:val="010101"/>
        </w:rPr>
        <w:t>Duración</w:t>
      </w:r>
      <w:r w:rsidRPr="00725DF1">
        <w:rPr>
          <w:rStyle w:val="apple-converted-space"/>
          <w:rFonts w:asciiTheme="majorHAnsi" w:hAnsiTheme="majorHAnsi" w:cs="Helvetica"/>
          <w:color w:val="010101"/>
        </w:rPr>
        <w:t> </w:t>
      </w:r>
      <w:r w:rsidRPr="00725DF1">
        <w:rPr>
          <w:rFonts w:asciiTheme="majorHAnsi" w:hAnsiTheme="majorHAnsi" w:cs="Arimo"/>
          <w:color w:val="010101"/>
        </w:rPr>
        <w:t>aproximada 30 minutos cada pase</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Textoennegrita"/>
          <w:rFonts w:asciiTheme="majorHAnsi" w:hAnsiTheme="majorHAnsi" w:cs="Helvetica"/>
          <w:b w:val="0"/>
          <w:bCs w:val="0"/>
          <w:color w:val="010101"/>
        </w:rPr>
        <w:t>Selección de piezas musicales de Teresa Catalán</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nfasis"/>
          <w:rFonts w:asciiTheme="majorHAnsi" w:hAnsiTheme="majorHAnsi" w:cs="Arimo"/>
          <w:color w:val="010101"/>
        </w:rPr>
        <w:t xml:space="preserve">Por la </w:t>
      </w:r>
      <w:proofErr w:type="spellStart"/>
      <w:r w:rsidRPr="00725DF1">
        <w:rPr>
          <w:rStyle w:val="nfasis"/>
          <w:rFonts w:asciiTheme="majorHAnsi" w:hAnsiTheme="majorHAnsi" w:cs="Arimo"/>
          <w:color w:val="010101"/>
        </w:rPr>
        <w:t>Belena</w:t>
      </w:r>
      <w:proofErr w:type="spellEnd"/>
      <w:r w:rsidRPr="00725DF1">
        <w:rPr>
          <w:rStyle w:val="nfasis"/>
          <w:rFonts w:asciiTheme="majorHAnsi" w:hAnsiTheme="majorHAnsi" w:cs="Arimo"/>
          <w:color w:val="010101"/>
        </w:rPr>
        <w:t xml:space="preserve"> de San </w:t>
      </w:r>
      <w:proofErr w:type="spellStart"/>
      <w:r w:rsidRPr="00725DF1">
        <w:rPr>
          <w:rStyle w:val="nfasis"/>
          <w:rFonts w:asciiTheme="majorHAnsi" w:hAnsiTheme="majorHAnsi" w:cs="Arimo"/>
          <w:color w:val="010101"/>
        </w:rPr>
        <w:t>Cernin</w:t>
      </w:r>
      <w:proofErr w:type="spellEnd"/>
      <w:r w:rsidRPr="00725DF1">
        <w:rPr>
          <w:rStyle w:val="apple-converted-space"/>
          <w:rFonts w:asciiTheme="majorHAnsi" w:hAnsiTheme="majorHAnsi" w:cs="Arimo"/>
          <w:color w:val="010101"/>
        </w:rPr>
        <w:t> </w:t>
      </w:r>
      <w:r w:rsidRPr="00725DF1">
        <w:rPr>
          <w:rFonts w:asciiTheme="majorHAnsi" w:hAnsiTheme="majorHAnsi" w:cs="Arimo"/>
          <w:color w:val="010101"/>
        </w:rPr>
        <w:t>(para violín solo)</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nfasis"/>
          <w:rFonts w:asciiTheme="majorHAnsi" w:hAnsiTheme="majorHAnsi" w:cs="Arimo"/>
          <w:color w:val="010101"/>
        </w:rPr>
        <w:t>Límite Infinito</w:t>
      </w:r>
      <w:r w:rsidRPr="00725DF1">
        <w:rPr>
          <w:rStyle w:val="apple-converted-space"/>
          <w:rFonts w:asciiTheme="majorHAnsi" w:hAnsiTheme="majorHAnsi" w:cs="Arimo"/>
          <w:color w:val="010101"/>
        </w:rPr>
        <w:t> </w:t>
      </w:r>
      <w:r w:rsidRPr="00725DF1">
        <w:rPr>
          <w:rFonts w:asciiTheme="majorHAnsi" w:hAnsiTheme="majorHAnsi" w:cs="Arimo"/>
          <w:color w:val="010101"/>
        </w:rPr>
        <w:t>(flauta y arpa)</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nfasis"/>
          <w:rFonts w:asciiTheme="majorHAnsi" w:hAnsiTheme="majorHAnsi" w:cs="Arimo"/>
          <w:color w:val="010101"/>
        </w:rPr>
        <w:t>Soliloquio</w:t>
      </w:r>
      <w:r w:rsidRPr="00725DF1">
        <w:rPr>
          <w:rStyle w:val="apple-converted-space"/>
          <w:rFonts w:asciiTheme="majorHAnsi" w:hAnsiTheme="majorHAnsi" w:cs="Arimo"/>
          <w:i/>
          <w:iCs/>
          <w:color w:val="010101"/>
        </w:rPr>
        <w:t> </w:t>
      </w:r>
      <w:r w:rsidRPr="00725DF1">
        <w:rPr>
          <w:rFonts w:asciiTheme="majorHAnsi" w:hAnsiTheme="majorHAnsi" w:cs="Arimo"/>
          <w:color w:val="010101"/>
        </w:rPr>
        <w:t>(flauta sola)</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nfasis"/>
          <w:rFonts w:asciiTheme="majorHAnsi" w:hAnsiTheme="majorHAnsi" w:cs="Arimo"/>
          <w:color w:val="010101"/>
        </w:rPr>
        <w:t>Esparzas I</w:t>
      </w:r>
      <w:r w:rsidRPr="00725DF1">
        <w:rPr>
          <w:rStyle w:val="apple-converted-space"/>
          <w:rFonts w:asciiTheme="majorHAnsi" w:hAnsiTheme="majorHAnsi" w:cs="Arimo"/>
          <w:color w:val="010101"/>
        </w:rPr>
        <w:t> </w:t>
      </w:r>
      <w:r w:rsidRPr="00725DF1">
        <w:rPr>
          <w:rFonts w:asciiTheme="majorHAnsi" w:hAnsiTheme="majorHAnsi" w:cs="Arimo"/>
          <w:color w:val="010101"/>
        </w:rPr>
        <w:t>(flauta en Sol)</w:t>
      </w:r>
    </w:p>
    <w:p w:rsidR="00725DF1" w:rsidRPr="00725DF1" w:rsidRDefault="00725DF1" w:rsidP="00725DF1">
      <w:pPr>
        <w:pStyle w:val="NormalWeb"/>
        <w:spacing w:before="0" w:beforeAutospacing="0" w:after="150" w:afterAutospacing="0"/>
        <w:rPr>
          <w:rFonts w:asciiTheme="majorHAnsi" w:hAnsiTheme="majorHAnsi" w:cs="Arimo"/>
          <w:color w:val="010101"/>
        </w:rPr>
      </w:pPr>
      <w:r w:rsidRPr="00725DF1">
        <w:rPr>
          <w:rStyle w:val="nfasis"/>
          <w:rFonts w:asciiTheme="majorHAnsi" w:hAnsiTheme="majorHAnsi" w:cs="Arimo"/>
          <w:color w:val="010101"/>
        </w:rPr>
        <w:t>Esparzas II</w:t>
      </w:r>
      <w:r w:rsidRPr="00725DF1">
        <w:rPr>
          <w:rStyle w:val="apple-converted-space"/>
          <w:rFonts w:asciiTheme="majorHAnsi" w:hAnsiTheme="majorHAnsi" w:cs="Arimo"/>
          <w:color w:val="010101"/>
        </w:rPr>
        <w:t> </w:t>
      </w:r>
      <w:r w:rsidRPr="00725DF1">
        <w:rPr>
          <w:rFonts w:asciiTheme="majorHAnsi" w:hAnsiTheme="majorHAnsi" w:cs="Arimo"/>
          <w:color w:val="010101"/>
        </w:rPr>
        <w:t>(flauta y violín)</w:t>
      </w:r>
    </w:p>
    <w:p w:rsidR="00725DF1" w:rsidRPr="00725DF1" w:rsidRDefault="00725DF1" w:rsidP="00725DF1">
      <w:pPr>
        <w:spacing w:line="360" w:lineRule="auto"/>
        <w:rPr>
          <w:rFonts w:asciiTheme="majorHAnsi" w:hAnsiTheme="majorHAnsi"/>
          <w:b/>
          <w:sz w:val="24"/>
          <w:szCs w:val="24"/>
        </w:rPr>
      </w:pPr>
    </w:p>
    <w:p w:rsidR="001776B7" w:rsidRDefault="001776B7">
      <w:pPr>
        <w:rPr>
          <w:rFonts w:asciiTheme="majorHAnsi" w:hAnsiTheme="majorHAnsi"/>
          <w:b/>
          <w:sz w:val="32"/>
          <w:szCs w:val="32"/>
        </w:rPr>
      </w:pPr>
      <w:r>
        <w:rPr>
          <w:rFonts w:asciiTheme="majorHAnsi" w:hAnsiTheme="majorHAnsi"/>
          <w:b/>
          <w:sz w:val="32"/>
          <w:szCs w:val="32"/>
        </w:rPr>
        <w:br w:type="page"/>
      </w:r>
    </w:p>
    <w:p w:rsidR="00725DF1" w:rsidRPr="00725DF1" w:rsidRDefault="00725DF1" w:rsidP="00725DF1">
      <w:pPr>
        <w:spacing w:line="360" w:lineRule="auto"/>
        <w:rPr>
          <w:rFonts w:asciiTheme="majorHAnsi" w:hAnsiTheme="majorHAnsi"/>
          <w:sz w:val="26"/>
          <w:szCs w:val="26"/>
        </w:rPr>
      </w:pPr>
      <w:r>
        <w:rPr>
          <w:rFonts w:asciiTheme="majorHAnsi" w:hAnsiTheme="majorHAnsi"/>
          <w:sz w:val="26"/>
          <w:szCs w:val="26"/>
        </w:rPr>
        <w:lastRenderedPageBreak/>
        <w:t>23</w:t>
      </w:r>
      <w:r w:rsidRPr="00725DF1">
        <w:rPr>
          <w:rFonts w:asciiTheme="majorHAnsi" w:hAnsiTheme="majorHAnsi"/>
          <w:sz w:val="26"/>
          <w:szCs w:val="26"/>
        </w:rPr>
        <w:t xml:space="preserve"> MARZO /</w:t>
      </w:r>
      <w:r>
        <w:rPr>
          <w:rFonts w:asciiTheme="majorHAnsi" w:hAnsiTheme="majorHAnsi"/>
          <w:sz w:val="26"/>
          <w:szCs w:val="26"/>
        </w:rPr>
        <w:t>19.30H</w:t>
      </w:r>
    </w:p>
    <w:p w:rsidR="00725DF1" w:rsidRPr="00725DF1" w:rsidRDefault="00725DF1" w:rsidP="00725DF1">
      <w:pPr>
        <w:spacing w:line="360" w:lineRule="auto"/>
        <w:rPr>
          <w:rFonts w:asciiTheme="majorHAnsi" w:hAnsiTheme="majorHAnsi"/>
          <w:sz w:val="24"/>
          <w:szCs w:val="24"/>
        </w:rPr>
      </w:pPr>
      <w:r w:rsidRPr="00725DF1">
        <w:rPr>
          <w:rFonts w:asciiTheme="majorHAnsi" w:hAnsiTheme="majorHAnsi"/>
          <w:b/>
          <w:sz w:val="32"/>
          <w:szCs w:val="32"/>
        </w:rPr>
        <w:t>ENCUENTRO CON TERESA CATALÁ</w:t>
      </w:r>
      <w:r>
        <w:rPr>
          <w:rFonts w:asciiTheme="majorHAnsi" w:hAnsiTheme="majorHAnsi"/>
          <w:b/>
          <w:sz w:val="32"/>
          <w:szCs w:val="32"/>
        </w:rPr>
        <w:t>N</w:t>
      </w:r>
    </w:p>
    <w:p w:rsidR="00725DF1" w:rsidRPr="00725DF1" w:rsidRDefault="00725DF1" w:rsidP="00EA5F14">
      <w:pPr>
        <w:spacing w:line="360" w:lineRule="auto"/>
        <w:rPr>
          <w:rFonts w:asciiTheme="majorHAnsi" w:hAnsiTheme="majorHAnsi"/>
          <w:sz w:val="24"/>
          <w:szCs w:val="24"/>
        </w:rPr>
      </w:pPr>
      <w:r>
        <w:rPr>
          <w:rFonts w:asciiTheme="majorHAnsi" w:hAnsiTheme="majorHAnsi"/>
          <w:noProof/>
          <w:sz w:val="24"/>
          <w:szCs w:val="24"/>
        </w:rPr>
        <w:drawing>
          <wp:inline distT="0" distB="0" distL="0" distR="0">
            <wp:extent cx="5595582" cy="4585648"/>
            <wp:effectExtent l="0" t="0" r="5715" b="571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a Catalán_Archivo Ars Incógnita_©Javier Ecay.JPG"/>
                    <pic:cNvPicPr/>
                  </pic:nvPicPr>
                  <pic:blipFill rotWithShape="1">
                    <a:blip r:embed="rId15" cstate="print">
                      <a:extLst>
                        <a:ext uri="{28A0092B-C50C-407E-A947-70E740481C1C}">
                          <a14:useLocalDpi xmlns:a14="http://schemas.microsoft.com/office/drawing/2010/main" val="0"/>
                        </a:ext>
                      </a:extLst>
                    </a:blip>
                    <a:srcRect t="18049"/>
                    <a:stretch/>
                  </pic:blipFill>
                  <pic:spPr bwMode="auto">
                    <a:xfrm>
                      <a:off x="0" y="0"/>
                      <a:ext cx="5596500" cy="4586400"/>
                    </a:xfrm>
                    <a:prstGeom prst="rect">
                      <a:avLst/>
                    </a:prstGeom>
                    <a:ln>
                      <a:noFill/>
                    </a:ln>
                    <a:extLst>
                      <a:ext uri="{53640926-AAD7-44D8-BBD7-CCE9431645EC}">
                        <a14:shadowObscured xmlns:a14="http://schemas.microsoft.com/office/drawing/2010/main"/>
                      </a:ext>
                    </a:extLst>
                  </pic:spPr>
                </pic:pic>
              </a:graphicData>
            </a:graphic>
          </wp:inline>
        </w:drawing>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val="es-ES_tradnl" w:eastAsia="es-ES"/>
        </w:rPr>
      </w:pPr>
      <w:r w:rsidRPr="00EA5F14">
        <w:rPr>
          <w:rFonts w:asciiTheme="majorHAnsi" w:eastAsia="Times New Roman" w:hAnsiTheme="majorHAnsi" w:cs="Times New Roman"/>
          <w:b/>
          <w:sz w:val="24"/>
          <w:szCs w:val="24"/>
          <w:lang w:val="es-ES_tradnl" w:eastAsia="es-ES"/>
        </w:rPr>
        <w:t>TERESA CATALAN</w:t>
      </w:r>
      <w:r w:rsidRPr="00EA5F14">
        <w:rPr>
          <w:rFonts w:asciiTheme="majorHAnsi" w:eastAsia="Times New Roman" w:hAnsiTheme="majorHAnsi" w:cs="Times New Roman"/>
          <w:sz w:val="24"/>
          <w:szCs w:val="24"/>
          <w:lang w:val="es-ES_tradnl" w:eastAsia="es-ES"/>
        </w:rPr>
        <w:t xml:space="preserve"> nace en Pamplona donde cursa estudios musicales, titulándose en Piano y Composición. </w:t>
      </w:r>
      <w:r w:rsidRPr="00EA5F14">
        <w:rPr>
          <w:rFonts w:asciiTheme="majorHAnsi" w:eastAsia="Times New Roman" w:hAnsiTheme="majorHAnsi" w:cs="Times New Roman"/>
          <w:sz w:val="24"/>
          <w:szCs w:val="24"/>
          <w:lang w:eastAsia="es-ES"/>
        </w:rPr>
        <w:t xml:space="preserve">En su formación como compositora en España e Italia, destacan sus maestros </w:t>
      </w:r>
      <w:r w:rsidRPr="00EA5F14">
        <w:rPr>
          <w:rFonts w:asciiTheme="majorHAnsi" w:eastAsia="Times New Roman" w:hAnsiTheme="majorHAnsi" w:cs="Times New Roman"/>
          <w:sz w:val="24"/>
          <w:szCs w:val="24"/>
          <w:lang w:val="es-ES_tradnl" w:eastAsia="es-ES"/>
        </w:rPr>
        <w:t xml:space="preserve">Ramón </w:t>
      </w:r>
      <w:proofErr w:type="spellStart"/>
      <w:r w:rsidRPr="00EA5F14">
        <w:rPr>
          <w:rFonts w:asciiTheme="majorHAnsi" w:eastAsia="Times New Roman" w:hAnsiTheme="majorHAnsi" w:cs="Times New Roman"/>
          <w:sz w:val="24"/>
          <w:szCs w:val="24"/>
          <w:lang w:val="es-ES_tradnl" w:eastAsia="es-ES"/>
        </w:rPr>
        <w:t>Barce</w:t>
      </w:r>
      <w:proofErr w:type="spellEnd"/>
      <w:r w:rsidRPr="00EA5F14">
        <w:rPr>
          <w:rFonts w:asciiTheme="majorHAnsi" w:eastAsia="Times New Roman" w:hAnsiTheme="majorHAnsi" w:cs="Times New Roman"/>
          <w:sz w:val="24"/>
          <w:szCs w:val="24"/>
          <w:lang w:val="es-ES_tradnl" w:eastAsia="es-ES"/>
        </w:rPr>
        <w:t xml:space="preserve"> y Agustín González </w:t>
      </w:r>
      <w:proofErr w:type="spellStart"/>
      <w:r w:rsidRPr="00EA5F14">
        <w:rPr>
          <w:rFonts w:asciiTheme="majorHAnsi" w:eastAsia="Times New Roman" w:hAnsiTheme="majorHAnsi" w:cs="Times New Roman"/>
          <w:sz w:val="24"/>
          <w:szCs w:val="24"/>
          <w:lang w:val="es-ES_tradnl" w:eastAsia="es-ES"/>
        </w:rPr>
        <w:t>Acilu</w:t>
      </w:r>
      <w:proofErr w:type="spellEnd"/>
      <w:r w:rsidRPr="00EA5F14">
        <w:rPr>
          <w:rFonts w:asciiTheme="majorHAnsi" w:eastAsia="Times New Roman" w:hAnsiTheme="majorHAnsi" w:cs="Times New Roman"/>
          <w:sz w:val="24"/>
          <w:szCs w:val="24"/>
          <w:lang w:val="es-ES_tradnl" w:eastAsia="es-ES"/>
        </w:rPr>
        <w:t>.</w:t>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val="es-ES_tradnl"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Es Master en Estética y Creatividad Musical y Doctora en Filosofía del Arte por la Universidad de Valencia. </w:t>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Ha recibido varios premios de interpretación, de composición y de reconocimiento a su trayectoria musical. Ha sido condecorada con la Encomienda de la Orden al Mérito Civil y es miembro electo de número de JAKIUNDE (Academia de las Ciencias, las Artes y las Letras).</w:t>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lastRenderedPageBreak/>
        <w:t xml:space="preserve">Fue miembro fundador del Grupo de Pamplona de Compositores.  </w:t>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bCs/>
          <w:sz w:val="24"/>
          <w:szCs w:val="24"/>
          <w:lang w:val="es-ES_tradnl" w:eastAsia="es-ES"/>
        </w:rPr>
      </w:pPr>
      <w:r w:rsidRPr="00EA5F14">
        <w:rPr>
          <w:rFonts w:asciiTheme="majorHAnsi" w:eastAsia="Times New Roman" w:hAnsiTheme="majorHAnsi" w:cs="Times New Roman"/>
          <w:sz w:val="24"/>
          <w:szCs w:val="24"/>
          <w:lang w:eastAsia="es-ES"/>
        </w:rPr>
        <w:t>Ha formado parte del Consejo Estatal de las Artes Escénicas y de la Música, y</w:t>
      </w:r>
      <w:r w:rsidRPr="00EA5F14">
        <w:rPr>
          <w:rFonts w:asciiTheme="majorHAnsi" w:eastAsia="Times New Roman" w:hAnsiTheme="majorHAnsi" w:cs="Times New Roman"/>
          <w:bCs/>
          <w:sz w:val="24"/>
          <w:szCs w:val="24"/>
          <w:lang w:val="es-ES_tradnl" w:eastAsia="es-ES_tradnl"/>
        </w:rPr>
        <w:t xml:space="preserve"> </w:t>
      </w:r>
      <w:r w:rsidRPr="00EA5F14">
        <w:rPr>
          <w:rFonts w:asciiTheme="majorHAnsi" w:eastAsia="Times New Roman" w:hAnsiTheme="majorHAnsi" w:cs="Times New Roman"/>
          <w:bCs/>
          <w:sz w:val="24"/>
          <w:szCs w:val="24"/>
          <w:lang w:val="es-ES_tradnl" w:eastAsia="es-ES"/>
        </w:rPr>
        <w:t xml:space="preserve">del Consejo Artístico de la Música (Instituto Nacional de las Artes Escénicas y de la Música. Ministerio de Cultura). En la actualidad, es miembro del Consejo de Cultura del Gobierno de Navarra. </w:t>
      </w:r>
    </w:p>
    <w:p w:rsidR="00B6069F" w:rsidRPr="00EA5F14" w:rsidRDefault="00B6069F" w:rsidP="00EA5F14">
      <w:pPr>
        <w:widowControl w:val="0"/>
        <w:spacing w:after="0" w:line="360" w:lineRule="auto"/>
        <w:jc w:val="both"/>
        <w:rPr>
          <w:rFonts w:asciiTheme="majorHAnsi" w:eastAsia="Times New Roman" w:hAnsiTheme="majorHAnsi" w:cs="Times New Roman"/>
          <w:bCs/>
          <w:sz w:val="24"/>
          <w:szCs w:val="24"/>
          <w:lang w:val="es-ES_tradnl"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bCs/>
          <w:sz w:val="24"/>
          <w:szCs w:val="24"/>
          <w:lang w:val="es-ES_tradnl" w:eastAsia="es-ES"/>
        </w:rPr>
        <w:t>H</w:t>
      </w:r>
      <w:r w:rsidRPr="00EA5F14">
        <w:rPr>
          <w:rFonts w:asciiTheme="majorHAnsi" w:eastAsia="Times New Roman" w:hAnsiTheme="majorHAnsi" w:cs="Times New Roman"/>
          <w:sz w:val="24"/>
          <w:szCs w:val="24"/>
          <w:lang w:eastAsia="es-ES"/>
        </w:rPr>
        <w:t xml:space="preserve">a dirigido la sección de música de distintos Cursos Encuentros y Festivales internacionales (Festivales de Navarra, Festivales y Cursos de </w:t>
      </w:r>
      <w:proofErr w:type="spellStart"/>
      <w:r w:rsidRPr="00EA5F14">
        <w:rPr>
          <w:rFonts w:asciiTheme="majorHAnsi" w:eastAsia="Times New Roman" w:hAnsiTheme="majorHAnsi" w:cs="Times New Roman"/>
          <w:sz w:val="24"/>
          <w:szCs w:val="24"/>
          <w:lang w:eastAsia="es-ES"/>
        </w:rPr>
        <w:t>Veruela</w:t>
      </w:r>
      <w:proofErr w:type="spellEnd"/>
      <w:r w:rsidRPr="00EA5F14">
        <w:rPr>
          <w:rFonts w:asciiTheme="majorHAnsi" w:eastAsia="Times New Roman" w:hAnsiTheme="majorHAnsi" w:cs="Times New Roman"/>
          <w:sz w:val="24"/>
          <w:szCs w:val="24"/>
          <w:lang w:eastAsia="es-ES"/>
        </w:rPr>
        <w:t xml:space="preserve">, Jornadas de Nueva Música Vasca, etc.). Ha recibido encargos de numerosos intérpretes y de distintas instituciones nacionales e internacionales (Ayuntamiento de Pamplona, Universidad Pública de Navarra, Fundación D. Juan de Borbón, Orquesta Sinfónica de Euskadi, Universidad de Valencia, Festival de Santander, Festival de Música española de Cádiz, Fundación Música Abierta (Barcelona) Centro para la Difusión de la Música Contemporánea, Festival de Tres Cantos (Madrid) e instituciones de Budapest, Frankfurt, </w:t>
      </w:r>
      <w:proofErr w:type="spellStart"/>
      <w:r w:rsidRPr="00EA5F14">
        <w:rPr>
          <w:rFonts w:asciiTheme="majorHAnsi" w:eastAsia="Times New Roman" w:hAnsiTheme="majorHAnsi" w:cs="Times New Roman"/>
          <w:sz w:val="24"/>
          <w:szCs w:val="24"/>
          <w:lang w:eastAsia="es-ES"/>
        </w:rPr>
        <w:t>Anghiari</w:t>
      </w:r>
      <w:proofErr w:type="spellEnd"/>
      <w:r w:rsidRPr="00EA5F14">
        <w:rPr>
          <w:rFonts w:asciiTheme="majorHAnsi" w:eastAsia="Times New Roman" w:hAnsiTheme="majorHAnsi" w:cs="Times New Roman"/>
          <w:sz w:val="24"/>
          <w:szCs w:val="24"/>
          <w:lang w:eastAsia="es-ES"/>
        </w:rPr>
        <w:t xml:space="preserve"> (Arezzo, Italia), Heidelberg (Alemania), San </w:t>
      </w:r>
      <w:proofErr w:type="spellStart"/>
      <w:r w:rsidRPr="00EA5F14">
        <w:rPr>
          <w:rFonts w:asciiTheme="majorHAnsi" w:eastAsia="Times New Roman" w:hAnsiTheme="majorHAnsi" w:cs="Times New Roman"/>
          <w:sz w:val="24"/>
          <w:szCs w:val="24"/>
          <w:lang w:eastAsia="es-ES"/>
        </w:rPr>
        <w:t>Petesburgo</w:t>
      </w:r>
      <w:proofErr w:type="spellEnd"/>
      <w:r w:rsidRPr="00EA5F14">
        <w:rPr>
          <w:rFonts w:asciiTheme="majorHAnsi" w:eastAsia="Times New Roman" w:hAnsiTheme="majorHAnsi" w:cs="Times New Roman"/>
          <w:sz w:val="24"/>
          <w:szCs w:val="24"/>
          <w:lang w:eastAsia="es-ES"/>
        </w:rPr>
        <w:t xml:space="preserve">…). Imparte regularmente cursos y conferencias en Festivales, Instituciones, Universidades y Conservatorios de distintos países, destacando el trabajo realizado por invitación del Conservatorio P. </w:t>
      </w:r>
      <w:proofErr w:type="spellStart"/>
      <w:r w:rsidRPr="00EA5F14">
        <w:rPr>
          <w:rFonts w:asciiTheme="majorHAnsi" w:eastAsia="Times New Roman" w:hAnsiTheme="majorHAnsi" w:cs="Times New Roman"/>
          <w:sz w:val="24"/>
          <w:szCs w:val="24"/>
          <w:lang w:eastAsia="es-ES"/>
        </w:rPr>
        <w:t>Tchaikovsky</w:t>
      </w:r>
      <w:proofErr w:type="spellEnd"/>
      <w:r w:rsidRPr="00EA5F14">
        <w:rPr>
          <w:rFonts w:asciiTheme="majorHAnsi" w:eastAsia="Times New Roman" w:hAnsiTheme="majorHAnsi" w:cs="Times New Roman"/>
          <w:sz w:val="24"/>
          <w:szCs w:val="24"/>
          <w:lang w:eastAsia="es-ES"/>
        </w:rPr>
        <w:t xml:space="preserve"> de </w:t>
      </w:r>
      <w:proofErr w:type="spellStart"/>
      <w:r w:rsidRPr="00EA5F14">
        <w:rPr>
          <w:rFonts w:asciiTheme="majorHAnsi" w:eastAsia="Times New Roman" w:hAnsiTheme="majorHAnsi" w:cs="Times New Roman"/>
          <w:sz w:val="24"/>
          <w:szCs w:val="24"/>
          <w:lang w:eastAsia="es-ES"/>
        </w:rPr>
        <w:t>Moscu</w:t>
      </w:r>
      <w:proofErr w:type="spellEnd"/>
      <w:r w:rsidRPr="00EA5F14">
        <w:rPr>
          <w:rFonts w:asciiTheme="majorHAnsi" w:eastAsia="Times New Roman" w:hAnsiTheme="majorHAnsi" w:cs="Times New Roman"/>
          <w:sz w:val="24"/>
          <w:szCs w:val="24"/>
          <w:lang w:eastAsia="es-ES"/>
        </w:rPr>
        <w:t>.</w:t>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Es autora del tratado </w:t>
      </w:r>
      <w:r w:rsidRPr="00EA5F14">
        <w:rPr>
          <w:rFonts w:asciiTheme="majorHAnsi" w:eastAsia="Times New Roman" w:hAnsiTheme="majorHAnsi" w:cs="Times New Roman"/>
          <w:i/>
          <w:sz w:val="24"/>
          <w:szCs w:val="24"/>
          <w:lang w:eastAsia="es-ES"/>
        </w:rPr>
        <w:t xml:space="preserve">Sistemas compositivos temperados en el siglo XX </w:t>
      </w:r>
      <w:r w:rsidRPr="00EA5F14">
        <w:rPr>
          <w:rFonts w:asciiTheme="majorHAnsi" w:eastAsia="Times New Roman" w:hAnsiTheme="majorHAnsi" w:cs="Times New Roman"/>
          <w:sz w:val="24"/>
          <w:szCs w:val="24"/>
          <w:lang w:eastAsia="es-ES"/>
        </w:rPr>
        <w:t xml:space="preserve">(2ª edición) y </w:t>
      </w:r>
      <w:proofErr w:type="spellStart"/>
      <w:r w:rsidRPr="00EA5F14">
        <w:rPr>
          <w:rFonts w:asciiTheme="majorHAnsi" w:eastAsia="Times New Roman" w:hAnsiTheme="majorHAnsi" w:cs="Times New Roman"/>
          <w:sz w:val="24"/>
          <w:szCs w:val="24"/>
          <w:lang w:eastAsia="es-ES"/>
        </w:rPr>
        <w:t>co</w:t>
      </w:r>
      <w:proofErr w:type="spellEnd"/>
      <w:r w:rsidRPr="00EA5F14">
        <w:rPr>
          <w:rFonts w:asciiTheme="majorHAnsi" w:eastAsia="Times New Roman" w:hAnsiTheme="majorHAnsi" w:cs="Times New Roman"/>
          <w:sz w:val="24"/>
          <w:szCs w:val="24"/>
          <w:lang w:eastAsia="es-ES"/>
        </w:rPr>
        <w:t xml:space="preserve">-autora de </w:t>
      </w:r>
      <w:r w:rsidRPr="00EA5F14">
        <w:rPr>
          <w:rFonts w:asciiTheme="majorHAnsi" w:eastAsia="Times New Roman" w:hAnsiTheme="majorHAnsi" w:cs="Times New Roman"/>
          <w:i/>
          <w:sz w:val="24"/>
          <w:szCs w:val="24"/>
          <w:lang w:eastAsia="es-ES"/>
        </w:rPr>
        <w:t xml:space="preserve">Música no tonal. Las propuestas de </w:t>
      </w:r>
      <w:proofErr w:type="spellStart"/>
      <w:r w:rsidRPr="00EA5F14">
        <w:rPr>
          <w:rFonts w:asciiTheme="majorHAnsi" w:eastAsia="Times New Roman" w:hAnsiTheme="majorHAnsi" w:cs="Times New Roman"/>
          <w:i/>
          <w:sz w:val="24"/>
          <w:szCs w:val="24"/>
          <w:lang w:eastAsia="es-ES"/>
        </w:rPr>
        <w:t>Julien</w:t>
      </w:r>
      <w:proofErr w:type="spellEnd"/>
      <w:r w:rsidRPr="00EA5F14">
        <w:rPr>
          <w:rFonts w:asciiTheme="majorHAnsi" w:eastAsia="Times New Roman" w:hAnsiTheme="majorHAnsi" w:cs="Times New Roman"/>
          <w:i/>
          <w:sz w:val="24"/>
          <w:szCs w:val="24"/>
          <w:lang w:eastAsia="es-ES"/>
        </w:rPr>
        <w:t xml:space="preserve"> </w:t>
      </w:r>
      <w:proofErr w:type="spellStart"/>
      <w:r w:rsidRPr="00EA5F14">
        <w:rPr>
          <w:rFonts w:asciiTheme="majorHAnsi" w:eastAsia="Times New Roman" w:hAnsiTheme="majorHAnsi" w:cs="Times New Roman"/>
          <w:i/>
          <w:sz w:val="24"/>
          <w:szCs w:val="24"/>
          <w:lang w:eastAsia="es-ES"/>
        </w:rPr>
        <w:t>Falk</w:t>
      </w:r>
      <w:proofErr w:type="spellEnd"/>
      <w:r w:rsidRPr="00EA5F14">
        <w:rPr>
          <w:rFonts w:asciiTheme="majorHAnsi" w:eastAsia="Times New Roman" w:hAnsiTheme="majorHAnsi" w:cs="Times New Roman"/>
          <w:i/>
          <w:sz w:val="24"/>
          <w:szCs w:val="24"/>
          <w:lang w:eastAsia="es-ES"/>
        </w:rPr>
        <w:t xml:space="preserve"> y Ernst </w:t>
      </w:r>
      <w:proofErr w:type="spellStart"/>
      <w:r w:rsidRPr="00EA5F14">
        <w:rPr>
          <w:rFonts w:asciiTheme="majorHAnsi" w:eastAsia="Times New Roman" w:hAnsiTheme="majorHAnsi" w:cs="Times New Roman"/>
          <w:i/>
          <w:sz w:val="24"/>
          <w:szCs w:val="24"/>
          <w:lang w:eastAsia="es-ES"/>
        </w:rPr>
        <w:t>Krenek</w:t>
      </w:r>
      <w:proofErr w:type="spellEnd"/>
      <w:r w:rsidRPr="00EA5F14">
        <w:rPr>
          <w:rFonts w:asciiTheme="majorHAnsi" w:eastAsia="Times New Roman" w:hAnsiTheme="majorHAnsi" w:cs="Times New Roman"/>
          <w:i/>
          <w:sz w:val="24"/>
          <w:szCs w:val="24"/>
          <w:lang w:eastAsia="es-ES"/>
        </w:rPr>
        <w:t xml:space="preserve">. </w:t>
      </w:r>
      <w:r w:rsidRPr="00EA5F14">
        <w:rPr>
          <w:rFonts w:asciiTheme="majorHAnsi" w:eastAsia="Times New Roman" w:hAnsiTheme="majorHAnsi" w:cs="Times New Roman"/>
          <w:sz w:val="24"/>
          <w:szCs w:val="24"/>
          <w:lang w:eastAsia="es-ES"/>
        </w:rPr>
        <w:t xml:space="preserve">Ha publicado artículos en importantes libros y revistas, así como varias obras musicales en España y Alemania. Es miembro del consejo de redacción de la revista  científica “Papeles del Festival de la Música Española de Cádiz” y es miembro del Comité Científico y Editorial de la Revista </w:t>
      </w:r>
      <w:r w:rsidRPr="00EA5F14">
        <w:rPr>
          <w:rFonts w:asciiTheme="majorHAnsi" w:eastAsia="Times New Roman" w:hAnsiTheme="majorHAnsi" w:cs="Times New Roman"/>
          <w:i/>
          <w:sz w:val="24"/>
          <w:szCs w:val="24"/>
          <w:lang w:eastAsia="es-ES"/>
        </w:rPr>
        <w:t xml:space="preserve">MÚSICA, </w:t>
      </w:r>
      <w:r w:rsidRPr="00EA5F14">
        <w:rPr>
          <w:rFonts w:asciiTheme="majorHAnsi" w:eastAsia="Times New Roman" w:hAnsiTheme="majorHAnsi" w:cs="Times New Roman"/>
          <w:sz w:val="24"/>
          <w:szCs w:val="24"/>
          <w:lang w:eastAsia="es-ES"/>
        </w:rPr>
        <w:t xml:space="preserve">que edita el Real Conservatorio Superior de Música de Madrid. </w:t>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Sus composiciones, han sido programadas en los más importantes festivales y en distintos países, y han sido incluidas en diferentes CD grabados en España y Hungría.</w:t>
      </w: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p>
    <w:p w:rsidR="00B6069F" w:rsidRPr="00EA5F14" w:rsidRDefault="00B6069F" w:rsidP="00EA5F14">
      <w:pPr>
        <w:widowControl w:val="0"/>
        <w:spacing w:after="0" w:line="360" w:lineRule="auto"/>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Por oposición, es Catedrática de Composición e Instrumentación con destino en el </w:t>
      </w:r>
      <w:r w:rsidRPr="00EA5F14">
        <w:rPr>
          <w:rFonts w:asciiTheme="majorHAnsi" w:eastAsia="Times New Roman" w:hAnsiTheme="majorHAnsi" w:cs="Times New Roman"/>
          <w:sz w:val="24"/>
          <w:szCs w:val="24"/>
          <w:lang w:eastAsia="es-ES"/>
        </w:rPr>
        <w:lastRenderedPageBreak/>
        <w:t>Real Conservatorio Superior de Música de Madrid.</w:t>
      </w:r>
    </w:p>
    <w:p w:rsidR="00B6069F" w:rsidRPr="00EA5F14" w:rsidRDefault="00B6069F" w:rsidP="00EA5F14">
      <w:pPr>
        <w:spacing w:line="360" w:lineRule="auto"/>
        <w:rPr>
          <w:rFonts w:asciiTheme="majorHAnsi" w:hAnsiTheme="majorHAnsi"/>
          <w:sz w:val="24"/>
          <w:szCs w:val="24"/>
        </w:rPr>
      </w:pPr>
    </w:p>
    <w:p w:rsidR="00B6069F" w:rsidRPr="00EA5F14" w:rsidRDefault="00B6069F" w:rsidP="00EA5F14">
      <w:pPr>
        <w:spacing w:line="360" w:lineRule="auto"/>
        <w:jc w:val="both"/>
        <w:rPr>
          <w:rFonts w:asciiTheme="majorHAnsi" w:eastAsia="Calibri" w:hAnsiTheme="majorHAnsi" w:cs="Times New Roman"/>
          <w:sz w:val="24"/>
          <w:szCs w:val="24"/>
          <w:lang w:eastAsia="en-US"/>
        </w:rPr>
      </w:pPr>
      <w:r w:rsidRPr="00EA5F14">
        <w:rPr>
          <w:rFonts w:asciiTheme="majorHAnsi" w:eastAsia="Calibri" w:hAnsiTheme="majorHAnsi" w:cs="Times New Roman"/>
          <w:sz w:val="24"/>
          <w:szCs w:val="24"/>
          <w:lang w:eastAsia="en-US"/>
        </w:rPr>
        <w:t xml:space="preserve">Eva Sandoval (León, 1982) obtiene el título de Grado Medio de Piano por el Conservatorio Profesional de su ciudad natal en el año 2000, el Superior de Musicología por el Conservatorio Superior de Música de Salamanca y la Licenciatura en Ciencias Ambientales por la Universidad de Salamanca en 2005. Desde 2006 hasta 2008 trabaja como catalogadora de los fondos musicales manuscritos de Patrimonio Nacional en la Biblioteca del Palacio Real de Madrid, en un proyecto auspiciado por la Fundación Caja Madrid. En septiembre de 2011 consigue el Diploma de Estudios Avanzados en el Departamento de Musicología de la Universidad Complutense y actualmente se encuentra trabajando en su tesis doctoral sobre música religiosa escrita para la Capilla Real de Madrid. </w:t>
      </w:r>
    </w:p>
    <w:p w:rsidR="00B6069F" w:rsidRPr="00EA5F14" w:rsidRDefault="00B6069F" w:rsidP="00EA5F14">
      <w:pPr>
        <w:spacing w:line="360" w:lineRule="auto"/>
        <w:jc w:val="both"/>
        <w:rPr>
          <w:rFonts w:asciiTheme="majorHAnsi" w:eastAsia="Calibri" w:hAnsiTheme="majorHAnsi" w:cs="Times New Roman"/>
          <w:sz w:val="24"/>
          <w:szCs w:val="24"/>
          <w:lang w:eastAsia="en-US"/>
        </w:rPr>
      </w:pPr>
      <w:r w:rsidRPr="00EA5F14">
        <w:rPr>
          <w:rFonts w:asciiTheme="majorHAnsi" w:eastAsia="Calibri" w:hAnsiTheme="majorHAnsi" w:cs="Times New Roman"/>
          <w:sz w:val="24"/>
          <w:szCs w:val="24"/>
          <w:lang w:eastAsia="en-US"/>
        </w:rPr>
        <w:t xml:space="preserve">Pertenece desde marzo de 2008 a la plantilla de Radio Clásica de RTVE, medio en el que ha presentado y dirigido o </w:t>
      </w:r>
      <w:proofErr w:type="spellStart"/>
      <w:r w:rsidRPr="00EA5F14">
        <w:rPr>
          <w:rFonts w:asciiTheme="majorHAnsi" w:eastAsia="Calibri" w:hAnsiTheme="majorHAnsi" w:cs="Times New Roman"/>
          <w:sz w:val="24"/>
          <w:szCs w:val="24"/>
          <w:lang w:eastAsia="en-US"/>
        </w:rPr>
        <w:t>co</w:t>
      </w:r>
      <w:proofErr w:type="spellEnd"/>
      <w:r w:rsidRPr="00EA5F14">
        <w:rPr>
          <w:rFonts w:asciiTheme="majorHAnsi" w:eastAsia="Calibri" w:hAnsiTheme="majorHAnsi" w:cs="Times New Roman"/>
          <w:sz w:val="24"/>
          <w:szCs w:val="24"/>
          <w:lang w:eastAsia="en-US"/>
        </w:rPr>
        <w:t xml:space="preserve">-dirigido los magazines con entrevistas y actuaciones musicales </w:t>
      </w:r>
      <w:r w:rsidRPr="00EA5F14">
        <w:rPr>
          <w:rFonts w:asciiTheme="majorHAnsi" w:eastAsia="Calibri" w:hAnsiTheme="majorHAnsi" w:cs="Times New Roman"/>
          <w:i/>
          <w:sz w:val="24"/>
          <w:szCs w:val="24"/>
          <w:lang w:eastAsia="en-US"/>
        </w:rPr>
        <w:t xml:space="preserve">Té para tres </w:t>
      </w:r>
      <w:r w:rsidRPr="00EA5F14">
        <w:rPr>
          <w:rFonts w:asciiTheme="majorHAnsi" w:eastAsia="Calibri" w:hAnsiTheme="majorHAnsi" w:cs="Times New Roman"/>
          <w:sz w:val="24"/>
          <w:szCs w:val="24"/>
          <w:lang w:eastAsia="en-US"/>
        </w:rPr>
        <w:t xml:space="preserve">y </w:t>
      </w:r>
      <w:r w:rsidRPr="00EA5F14">
        <w:rPr>
          <w:rFonts w:asciiTheme="majorHAnsi" w:eastAsia="Calibri" w:hAnsiTheme="majorHAnsi" w:cs="Times New Roman"/>
          <w:i/>
          <w:sz w:val="24"/>
          <w:szCs w:val="24"/>
          <w:lang w:eastAsia="en-US"/>
        </w:rPr>
        <w:t>Música sobre la marcha</w:t>
      </w:r>
      <w:r w:rsidRPr="00EA5F14">
        <w:rPr>
          <w:rFonts w:asciiTheme="majorHAnsi" w:eastAsia="Calibri" w:hAnsiTheme="majorHAnsi" w:cs="Times New Roman"/>
          <w:sz w:val="24"/>
          <w:szCs w:val="24"/>
          <w:lang w:eastAsia="en-US"/>
        </w:rPr>
        <w:t xml:space="preserve">; los programas especializados </w:t>
      </w:r>
      <w:r w:rsidRPr="00EA5F14">
        <w:rPr>
          <w:rFonts w:asciiTheme="majorHAnsi" w:eastAsia="Calibri" w:hAnsiTheme="majorHAnsi" w:cs="Times New Roman"/>
          <w:i/>
          <w:sz w:val="24"/>
          <w:szCs w:val="24"/>
          <w:lang w:eastAsia="en-US"/>
        </w:rPr>
        <w:t>Última Luz</w:t>
      </w:r>
      <w:r w:rsidRPr="00EA5F14">
        <w:rPr>
          <w:rFonts w:asciiTheme="majorHAnsi" w:eastAsia="Calibri" w:hAnsiTheme="majorHAnsi" w:cs="Times New Roman"/>
          <w:sz w:val="24"/>
          <w:szCs w:val="24"/>
          <w:lang w:eastAsia="en-US"/>
        </w:rPr>
        <w:t xml:space="preserve">, </w:t>
      </w:r>
      <w:r w:rsidRPr="00EA5F14">
        <w:rPr>
          <w:rFonts w:asciiTheme="majorHAnsi" w:eastAsia="Calibri" w:hAnsiTheme="majorHAnsi" w:cs="Times New Roman"/>
          <w:i/>
          <w:sz w:val="24"/>
          <w:szCs w:val="24"/>
          <w:lang w:eastAsia="en-US"/>
        </w:rPr>
        <w:t xml:space="preserve">Canciones Schubert </w:t>
      </w:r>
      <w:r w:rsidRPr="00EA5F14">
        <w:rPr>
          <w:rFonts w:asciiTheme="majorHAnsi" w:eastAsia="Calibri" w:hAnsiTheme="majorHAnsi" w:cs="Times New Roman"/>
          <w:sz w:val="24"/>
          <w:szCs w:val="24"/>
          <w:lang w:eastAsia="en-US"/>
        </w:rPr>
        <w:t xml:space="preserve">y </w:t>
      </w:r>
      <w:r w:rsidRPr="00EA5F14">
        <w:rPr>
          <w:rFonts w:asciiTheme="majorHAnsi" w:eastAsia="Calibri" w:hAnsiTheme="majorHAnsi" w:cs="Times New Roman"/>
          <w:i/>
          <w:sz w:val="24"/>
          <w:szCs w:val="24"/>
          <w:lang w:eastAsia="en-US"/>
        </w:rPr>
        <w:t>Melodías de comedia</w:t>
      </w:r>
      <w:r w:rsidRPr="00EA5F14">
        <w:rPr>
          <w:rFonts w:asciiTheme="majorHAnsi" w:eastAsia="Calibri" w:hAnsiTheme="majorHAnsi" w:cs="Times New Roman"/>
          <w:sz w:val="24"/>
          <w:szCs w:val="24"/>
          <w:lang w:eastAsia="en-US"/>
        </w:rPr>
        <w:t xml:space="preserve">, y los espacios de selección musical </w:t>
      </w:r>
      <w:r w:rsidRPr="00EA5F14">
        <w:rPr>
          <w:rFonts w:asciiTheme="majorHAnsi" w:eastAsia="Calibri" w:hAnsiTheme="majorHAnsi" w:cs="Times New Roman"/>
          <w:i/>
          <w:sz w:val="24"/>
          <w:szCs w:val="24"/>
          <w:lang w:eastAsia="en-US"/>
        </w:rPr>
        <w:t>Mañanas y tardes de verano</w:t>
      </w:r>
      <w:r w:rsidRPr="00EA5F14">
        <w:rPr>
          <w:rFonts w:asciiTheme="majorHAnsi" w:eastAsia="Calibri" w:hAnsiTheme="majorHAnsi" w:cs="Times New Roman"/>
          <w:sz w:val="24"/>
          <w:szCs w:val="24"/>
          <w:lang w:eastAsia="en-US"/>
        </w:rPr>
        <w:t xml:space="preserve">, </w:t>
      </w:r>
      <w:r w:rsidRPr="00EA5F14">
        <w:rPr>
          <w:rFonts w:asciiTheme="majorHAnsi" w:eastAsia="Calibri" w:hAnsiTheme="majorHAnsi" w:cs="Times New Roman"/>
          <w:i/>
          <w:sz w:val="24"/>
          <w:szCs w:val="24"/>
          <w:lang w:eastAsia="en-US"/>
        </w:rPr>
        <w:t>Noches de estío,</w:t>
      </w:r>
      <w:r w:rsidRPr="00EA5F14">
        <w:rPr>
          <w:rFonts w:asciiTheme="majorHAnsi" w:eastAsia="Calibri" w:hAnsiTheme="majorHAnsi" w:cs="Times New Roman"/>
          <w:sz w:val="24"/>
          <w:szCs w:val="24"/>
          <w:lang w:eastAsia="en-US"/>
        </w:rPr>
        <w:t xml:space="preserve"> </w:t>
      </w:r>
      <w:r w:rsidRPr="00EA5F14">
        <w:rPr>
          <w:rFonts w:asciiTheme="majorHAnsi" w:eastAsia="Calibri" w:hAnsiTheme="majorHAnsi" w:cs="Times New Roman"/>
          <w:i/>
          <w:sz w:val="24"/>
          <w:szCs w:val="24"/>
          <w:lang w:eastAsia="en-US"/>
        </w:rPr>
        <w:t xml:space="preserve">Vistas al mar </w:t>
      </w:r>
      <w:r w:rsidRPr="00EA5F14">
        <w:rPr>
          <w:rFonts w:asciiTheme="majorHAnsi" w:eastAsia="Calibri" w:hAnsiTheme="majorHAnsi" w:cs="Times New Roman"/>
          <w:sz w:val="24"/>
          <w:szCs w:val="24"/>
          <w:lang w:eastAsia="en-US"/>
        </w:rPr>
        <w:t xml:space="preserve">y </w:t>
      </w:r>
      <w:r w:rsidRPr="00EA5F14">
        <w:rPr>
          <w:rFonts w:asciiTheme="majorHAnsi" w:eastAsia="Calibri" w:hAnsiTheme="majorHAnsi" w:cs="Times New Roman"/>
          <w:i/>
          <w:sz w:val="24"/>
          <w:szCs w:val="24"/>
          <w:lang w:eastAsia="en-US"/>
        </w:rPr>
        <w:t>Reflejos en el agua</w:t>
      </w:r>
      <w:r w:rsidRPr="00EA5F14">
        <w:rPr>
          <w:rFonts w:asciiTheme="majorHAnsi" w:eastAsia="Calibri" w:hAnsiTheme="majorHAnsi" w:cs="Times New Roman"/>
          <w:sz w:val="24"/>
          <w:szCs w:val="24"/>
          <w:lang w:eastAsia="en-US"/>
        </w:rPr>
        <w:t xml:space="preserve">. Desde enero de 2010 hasta la actualidad dirige el programa monográfico </w:t>
      </w:r>
      <w:r w:rsidRPr="00EA5F14">
        <w:rPr>
          <w:rFonts w:asciiTheme="majorHAnsi" w:eastAsia="Calibri" w:hAnsiTheme="majorHAnsi" w:cs="Times New Roman"/>
          <w:i/>
          <w:sz w:val="24"/>
          <w:szCs w:val="24"/>
          <w:lang w:eastAsia="en-US"/>
        </w:rPr>
        <w:t>Grandes Ciclos</w:t>
      </w:r>
      <w:r w:rsidRPr="00EA5F14">
        <w:rPr>
          <w:rFonts w:asciiTheme="majorHAnsi" w:eastAsia="Calibri" w:hAnsiTheme="majorHAnsi" w:cs="Times New Roman"/>
          <w:sz w:val="24"/>
          <w:szCs w:val="24"/>
          <w:lang w:eastAsia="en-US"/>
        </w:rPr>
        <w:t xml:space="preserve"> y desde octubre de 2013 </w:t>
      </w:r>
      <w:r w:rsidRPr="00EA5F14">
        <w:rPr>
          <w:rFonts w:asciiTheme="majorHAnsi" w:eastAsia="Calibri" w:hAnsiTheme="majorHAnsi" w:cs="Times New Roman"/>
          <w:i/>
          <w:sz w:val="24"/>
          <w:szCs w:val="24"/>
          <w:lang w:eastAsia="en-US"/>
        </w:rPr>
        <w:t>Música viva</w:t>
      </w:r>
      <w:r w:rsidRPr="00EA5F14">
        <w:rPr>
          <w:rFonts w:asciiTheme="majorHAnsi" w:eastAsia="Calibri" w:hAnsiTheme="majorHAnsi" w:cs="Times New Roman"/>
          <w:sz w:val="24"/>
          <w:szCs w:val="24"/>
          <w:lang w:eastAsia="en-US"/>
        </w:rPr>
        <w:t xml:space="preserve">, espacio sobre música contemporánea con entrevistas a compositores, musicólogos e intérpretes especializados en la creación actual. En octubre de 2016 comienza a </w:t>
      </w:r>
      <w:proofErr w:type="spellStart"/>
      <w:r w:rsidRPr="00EA5F14">
        <w:rPr>
          <w:rFonts w:asciiTheme="majorHAnsi" w:eastAsia="Calibri" w:hAnsiTheme="majorHAnsi" w:cs="Times New Roman"/>
          <w:sz w:val="24"/>
          <w:szCs w:val="24"/>
          <w:lang w:eastAsia="en-US"/>
        </w:rPr>
        <w:t>co</w:t>
      </w:r>
      <w:proofErr w:type="spellEnd"/>
      <w:r w:rsidRPr="00EA5F14">
        <w:rPr>
          <w:rFonts w:asciiTheme="majorHAnsi" w:eastAsia="Calibri" w:hAnsiTheme="majorHAnsi" w:cs="Times New Roman"/>
          <w:sz w:val="24"/>
          <w:szCs w:val="24"/>
          <w:lang w:eastAsia="en-US"/>
        </w:rPr>
        <w:t xml:space="preserve">-dirigir el programa </w:t>
      </w:r>
      <w:r w:rsidRPr="00EA5F14">
        <w:rPr>
          <w:rFonts w:asciiTheme="majorHAnsi" w:eastAsia="Calibri" w:hAnsiTheme="majorHAnsi" w:cs="Times New Roman"/>
          <w:i/>
          <w:sz w:val="24"/>
          <w:szCs w:val="24"/>
          <w:lang w:eastAsia="en-US"/>
        </w:rPr>
        <w:t xml:space="preserve">Estudio 206 </w:t>
      </w:r>
      <w:r w:rsidRPr="00EA5F14">
        <w:rPr>
          <w:rFonts w:asciiTheme="majorHAnsi" w:eastAsia="Calibri" w:hAnsiTheme="majorHAnsi" w:cs="Times New Roman"/>
          <w:sz w:val="24"/>
          <w:szCs w:val="24"/>
          <w:lang w:eastAsia="en-US"/>
        </w:rPr>
        <w:t xml:space="preserve">con actuaciones musicales en directo. Ha intervenido como locutora en radioteatros organizados por la emisora y presenta habitualmente transmisiones de conciertos y festivales, como la Semana de Música Religiosa de Cuenca o el Festival Internacional de Música y Danza de Granada. Durante el mes de agosto de 2012 realizó la sección “Clásica” en el programa </w:t>
      </w:r>
      <w:r w:rsidRPr="00EA5F14">
        <w:rPr>
          <w:rFonts w:asciiTheme="majorHAnsi" w:eastAsia="Calibri" w:hAnsiTheme="majorHAnsi" w:cs="Times New Roman"/>
          <w:i/>
          <w:sz w:val="24"/>
          <w:szCs w:val="24"/>
          <w:lang w:eastAsia="en-US"/>
        </w:rPr>
        <w:t>En días como hoy</w:t>
      </w:r>
      <w:r w:rsidRPr="00EA5F14">
        <w:rPr>
          <w:rFonts w:asciiTheme="majorHAnsi" w:eastAsia="Calibri" w:hAnsiTheme="majorHAnsi" w:cs="Times New Roman"/>
          <w:sz w:val="24"/>
          <w:szCs w:val="24"/>
          <w:lang w:eastAsia="en-US"/>
        </w:rPr>
        <w:t xml:space="preserve"> y en la Navidad de 2013 y 2014 ha realizado programas especiales de villancicos para Radio Nacional. Desde octubre de 2015 presenta la sección “Clásicos en la gran pantalla”, sobre música clásica y cine, en el programa “Las mañanas de RNE”. En La 2 de Televisión Española ha presentado </w:t>
      </w:r>
      <w:r w:rsidRPr="00EA5F14">
        <w:rPr>
          <w:rFonts w:asciiTheme="majorHAnsi" w:eastAsia="Calibri" w:hAnsiTheme="majorHAnsi" w:cs="Times New Roman"/>
          <w:i/>
          <w:sz w:val="24"/>
          <w:szCs w:val="24"/>
          <w:lang w:eastAsia="en-US"/>
        </w:rPr>
        <w:t>Conciertos de Radio 3</w:t>
      </w:r>
      <w:r w:rsidRPr="00EA5F14">
        <w:rPr>
          <w:rFonts w:asciiTheme="majorHAnsi" w:eastAsia="Calibri" w:hAnsiTheme="majorHAnsi" w:cs="Times New Roman"/>
          <w:sz w:val="24"/>
          <w:szCs w:val="24"/>
          <w:lang w:eastAsia="en-US"/>
        </w:rPr>
        <w:t xml:space="preserve"> en 2009, las galas </w:t>
      </w:r>
      <w:r w:rsidRPr="00EA5F14">
        <w:rPr>
          <w:rFonts w:asciiTheme="majorHAnsi" w:eastAsia="Calibri" w:hAnsiTheme="majorHAnsi" w:cs="Times New Roman"/>
          <w:i/>
          <w:sz w:val="24"/>
          <w:szCs w:val="24"/>
          <w:lang w:eastAsia="en-US"/>
        </w:rPr>
        <w:t>Un juguete, una ilusión</w:t>
      </w:r>
      <w:r w:rsidRPr="00EA5F14">
        <w:rPr>
          <w:rFonts w:asciiTheme="majorHAnsi" w:eastAsia="Calibri" w:hAnsiTheme="majorHAnsi" w:cs="Times New Roman"/>
          <w:sz w:val="24"/>
          <w:szCs w:val="24"/>
          <w:lang w:eastAsia="en-US"/>
        </w:rPr>
        <w:t xml:space="preserve"> en 2009, 2010, 2013, 2014 y 2015, ha aparecido durante las temporadas 2009-2010 y 2010-2011 en el programa musical infantil </w:t>
      </w:r>
      <w:r w:rsidRPr="00EA5F14">
        <w:rPr>
          <w:rFonts w:asciiTheme="majorHAnsi" w:eastAsia="Calibri" w:hAnsiTheme="majorHAnsi" w:cs="Times New Roman"/>
          <w:i/>
          <w:sz w:val="24"/>
          <w:szCs w:val="24"/>
          <w:lang w:eastAsia="en-US"/>
        </w:rPr>
        <w:t>Pizzicato</w:t>
      </w:r>
      <w:r w:rsidRPr="00EA5F14">
        <w:rPr>
          <w:rFonts w:asciiTheme="majorHAnsi" w:eastAsia="Calibri" w:hAnsiTheme="majorHAnsi" w:cs="Times New Roman"/>
          <w:sz w:val="24"/>
          <w:szCs w:val="24"/>
          <w:lang w:eastAsia="en-US"/>
        </w:rPr>
        <w:t xml:space="preserve"> y </w:t>
      </w:r>
      <w:r w:rsidRPr="00EA5F14">
        <w:rPr>
          <w:rFonts w:asciiTheme="majorHAnsi" w:eastAsia="Calibri" w:hAnsiTheme="majorHAnsi" w:cs="Times New Roman"/>
          <w:sz w:val="24"/>
          <w:szCs w:val="24"/>
          <w:lang w:eastAsia="en-US"/>
        </w:rPr>
        <w:lastRenderedPageBreak/>
        <w:t xml:space="preserve">desde la temporada 2014-2015 </w:t>
      </w:r>
      <w:proofErr w:type="spellStart"/>
      <w:r w:rsidRPr="00EA5F14">
        <w:rPr>
          <w:rFonts w:asciiTheme="majorHAnsi" w:eastAsia="Calibri" w:hAnsiTheme="majorHAnsi" w:cs="Times New Roman"/>
          <w:sz w:val="24"/>
          <w:szCs w:val="24"/>
          <w:lang w:eastAsia="en-US"/>
        </w:rPr>
        <w:t>co</w:t>
      </w:r>
      <w:proofErr w:type="spellEnd"/>
      <w:r w:rsidRPr="00EA5F14">
        <w:rPr>
          <w:rFonts w:asciiTheme="majorHAnsi" w:eastAsia="Calibri" w:hAnsiTheme="majorHAnsi" w:cs="Times New Roman"/>
          <w:sz w:val="24"/>
          <w:szCs w:val="24"/>
          <w:lang w:eastAsia="en-US"/>
        </w:rPr>
        <w:t xml:space="preserve">-presenta </w:t>
      </w:r>
      <w:r w:rsidRPr="00EA5F14">
        <w:rPr>
          <w:rFonts w:asciiTheme="majorHAnsi" w:eastAsia="Calibri" w:hAnsiTheme="majorHAnsi" w:cs="Times New Roman"/>
          <w:i/>
          <w:sz w:val="24"/>
          <w:szCs w:val="24"/>
          <w:lang w:eastAsia="en-US"/>
        </w:rPr>
        <w:t>Los conciertos de La 2</w:t>
      </w:r>
      <w:r w:rsidRPr="00EA5F14">
        <w:rPr>
          <w:rFonts w:asciiTheme="majorHAnsi" w:eastAsia="Calibri" w:hAnsiTheme="majorHAnsi" w:cs="Times New Roman"/>
          <w:sz w:val="24"/>
          <w:szCs w:val="24"/>
          <w:lang w:eastAsia="en-US"/>
        </w:rPr>
        <w:t xml:space="preserve"> junto a Diego Requena y Martín </w:t>
      </w:r>
      <w:proofErr w:type="spellStart"/>
      <w:r w:rsidRPr="00EA5F14">
        <w:rPr>
          <w:rFonts w:asciiTheme="majorHAnsi" w:eastAsia="Calibri" w:hAnsiTheme="majorHAnsi" w:cs="Times New Roman"/>
          <w:sz w:val="24"/>
          <w:szCs w:val="24"/>
          <w:lang w:eastAsia="en-US"/>
        </w:rPr>
        <w:t>Llade</w:t>
      </w:r>
      <w:proofErr w:type="spellEnd"/>
      <w:r w:rsidRPr="00EA5F14">
        <w:rPr>
          <w:rFonts w:asciiTheme="majorHAnsi" w:eastAsia="Calibri" w:hAnsiTheme="majorHAnsi" w:cs="Times New Roman"/>
          <w:sz w:val="24"/>
          <w:szCs w:val="24"/>
          <w:lang w:eastAsia="en-US"/>
        </w:rPr>
        <w:t xml:space="preserve">, incluyendo el XIII Concierto ‘In </w:t>
      </w:r>
      <w:proofErr w:type="spellStart"/>
      <w:r w:rsidRPr="00EA5F14">
        <w:rPr>
          <w:rFonts w:asciiTheme="majorHAnsi" w:eastAsia="Calibri" w:hAnsiTheme="majorHAnsi" w:cs="Times New Roman"/>
          <w:sz w:val="24"/>
          <w:szCs w:val="24"/>
          <w:lang w:eastAsia="en-US"/>
        </w:rPr>
        <w:t>Memorian</w:t>
      </w:r>
      <w:proofErr w:type="spellEnd"/>
      <w:r w:rsidRPr="00EA5F14">
        <w:rPr>
          <w:rFonts w:asciiTheme="majorHAnsi" w:eastAsia="Calibri" w:hAnsiTheme="majorHAnsi" w:cs="Times New Roman"/>
          <w:sz w:val="24"/>
          <w:szCs w:val="24"/>
          <w:lang w:eastAsia="en-US"/>
        </w:rPr>
        <w:t>’ Víctimas del Terrorismo y la Gala 50º Aniversario de la Orquesta RTVE. En agosto de 2015 presentó para La 2 de TVE la Gala de Clausura del XVIII Concurso Internacional de Piano de Santander.</w:t>
      </w:r>
    </w:p>
    <w:p w:rsidR="00B6069F" w:rsidRPr="00EA5F14" w:rsidRDefault="00B6069F" w:rsidP="00EA5F14">
      <w:pPr>
        <w:spacing w:line="360" w:lineRule="auto"/>
        <w:jc w:val="both"/>
        <w:rPr>
          <w:rFonts w:asciiTheme="majorHAnsi" w:eastAsia="Calibri" w:hAnsiTheme="majorHAnsi" w:cs="Times New Roman"/>
          <w:sz w:val="24"/>
          <w:szCs w:val="24"/>
          <w:lang w:eastAsia="en-US"/>
        </w:rPr>
      </w:pPr>
      <w:r w:rsidRPr="00EA5F14">
        <w:rPr>
          <w:rFonts w:asciiTheme="majorHAnsi" w:eastAsia="Calibri" w:hAnsiTheme="majorHAnsi" w:cs="Times New Roman"/>
          <w:sz w:val="24"/>
          <w:szCs w:val="24"/>
          <w:lang w:eastAsia="en-US"/>
        </w:rPr>
        <w:t xml:space="preserve">Ha colaborado en distintas revistas de divulgación musical, como CD Compact, </w:t>
      </w:r>
      <w:proofErr w:type="spellStart"/>
      <w:r w:rsidRPr="00EA5F14">
        <w:rPr>
          <w:rFonts w:asciiTheme="majorHAnsi" w:eastAsia="Calibri" w:hAnsiTheme="majorHAnsi" w:cs="Times New Roman"/>
          <w:sz w:val="24"/>
          <w:szCs w:val="24"/>
          <w:lang w:eastAsia="en-US"/>
        </w:rPr>
        <w:t>Diverdi</w:t>
      </w:r>
      <w:proofErr w:type="spellEnd"/>
      <w:r w:rsidRPr="00EA5F14">
        <w:rPr>
          <w:rFonts w:asciiTheme="majorHAnsi" w:eastAsia="Calibri" w:hAnsiTheme="majorHAnsi" w:cs="Times New Roman"/>
          <w:sz w:val="24"/>
          <w:szCs w:val="24"/>
          <w:lang w:eastAsia="en-US"/>
        </w:rPr>
        <w:t xml:space="preserve">, Scherzo y Audio Clásica (en la que desempeñó las funciones de Jefa de Sección y Correctora de pruebas entre 2007 y 2009). Desde 2007 escribe regularmente notas al programa de conciertos para la Fundación Caja Madrid, el Teatro de la Zarzuela, el Teatro Real de Madrid, el Teatro del Liceo de Barcelona, la Orquesta y Coro Nacionales de España, la Orquesta RTVE y la Fundación </w:t>
      </w:r>
      <w:proofErr w:type="spellStart"/>
      <w:r w:rsidRPr="00EA5F14">
        <w:rPr>
          <w:rFonts w:asciiTheme="majorHAnsi" w:eastAsia="Calibri" w:hAnsiTheme="majorHAnsi" w:cs="Times New Roman"/>
          <w:sz w:val="24"/>
          <w:szCs w:val="24"/>
          <w:lang w:eastAsia="en-US"/>
        </w:rPr>
        <w:t>Albéniz</w:t>
      </w:r>
      <w:proofErr w:type="spellEnd"/>
      <w:r w:rsidRPr="00EA5F14">
        <w:rPr>
          <w:rFonts w:asciiTheme="majorHAnsi" w:eastAsia="Calibri" w:hAnsiTheme="majorHAnsi" w:cs="Times New Roman"/>
          <w:sz w:val="24"/>
          <w:szCs w:val="24"/>
          <w:lang w:eastAsia="en-US"/>
        </w:rPr>
        <w:t xml:space="preserve">-Escuela Superior de Música Reina Sofía. Durante las temporadas 2010-2011 y 2011-2012 ha sido guionista y presentadora de conciertos pedagógicos para escolares organizados por la Fundación Caja Madrid en el Auditorio Nacional de Música y en el Auditorio de la Universidad Carlos III de Leganés. En las temporadas 2012-2013 y 2013-2014 ha presentado conciertos e impartido conferencias divulgativas en los ciclos de música que organiza la Fundación </w:t>
      </w:r>
      <w:proofErr w:type="spellStart"/>
      <w:r w:rsidRPr="00EA5F14">
        <w:rPr>
          <w:rFonts w:asciiTheme="majorHAnsi" w:eastAsia="Calibri" w:hAnsiTheme="majorHAnsi" w:cs="Times New Roman"/>
          <w:sz w:val="24"/>
          <w:szCs w:val="24"/>
          <w:lang w:eastAsia="en-US"/>
        </w:rPr>
        <w:t>Excelentia</w:t>
      </w:r>
      <w:proofErr w:type="spellEnd"/>
      <w:r w:rsidRPr="00EA5F14">
        <w:rPr>
          <w:rFonts w:asciiTheme="majorHAnsi" w:eastAsia="Calibri" w:hAnsiTheme="majorHAnsi" w:cs="Times New Roman"/>
          <w:sz w:val="24"/>
          <w:szCs w:val="24"/>
          <w:lang w:eastAsia="en-US"/>
        </w:rPr>
        <w:t xml:space="preserve"> (en la Fundación Lázaro </w:t>
      </w:r>
      <w:proofErr w:type="spellStart"/>
      <w:r w:rsidRPr="00EA5F14">
        <w:rPr>
          <w:rFonts w:asciiTheme="majorHAnsi" w:eastAsia="Calibri" w:hAnsiTheme="majorHAnsi" w:cs="Times New Roman"/>
          <w:sz w:val="24"/>
          <w:szCs w:val="24"/>
          <w:lang w:eastAsia="en-US"/>
        </w:rPr>
        <w:t>Galdiano</w:t>
      </w:r>
      <w:proofErr w:type="spellEnd"/>
      <w:r w:rsidRPr="00EA5F14">
        <w:rPr>
          <w:rFonts w:asciiTheme="majorHAnsi" w:eastAsia="Calibri" w:hAnsiTheme="majorHAnsi" w:cs="Times New Roman"/>
          <w:sz w:val="24"/>
          <w:szCs w:val="24"/>
          <w:lang w:eastAsia="en-US"/>
        </w:rPr>
        <w:t xml:space="preserve"> de Madrid y en el Centro de Arte de Alcobendas), la Universidad de Cádiz y la Universidad de Sevilla. Desde 2015 colabora con la Fundación La Caixa impartiendo conferencias en </w:t>
      </w:r>
      <w:proofErr w:type="spellStart"/>
      <w:r w:rsidRPr="00EA5F14">
        <w:rPr>
          <w:rFonts w:asciiTheme="majorHAnsi" w:eastAsia="Calibri" w:hAnsiTheme="majorHAnsi" w:cs="Times New Roman"/>
          <w:sz w:val="24"/>
          <w:szCs w:val="24"/>
          <w:lang w:eastAsia="en-US"/>
        </w:rPr>
        <w:t>Caixaforum</w:t>
      </w:r>
      <w:proofErr w:type="spellEnd"/>
      <w:r w:rsidRPr="00EA5F14">
        <w:rPr>
          <w:rFonts w:asciiTheme="majorHAnsi" w:eastAsia="Calibri" w:hAnsiTheme="majorHAnsi" w:cs="Times New Roman"/>
          <w:sz w:val="24"/>
          <w:szCs w:val="24"/>
          <w:lang w:eastAsia="en-US"/>
        </w:rPr>
        <w:t xml:space="preserve"> Madrid y da clases como profesora invitada en la Universidad Complutense y la Universidad de La Rioja. </w:t>
      </w:r>
    </w:p>
    <w:p w:rsidR="00B6069F" w:rsidRPr="00EA5F14" w:rsidRDefault="00B6069F" w:rsidP="00EA5F14">
      <w:pPr>
        <w:spacing w:line="360" w:lineRule="auto"/>
        <w:rPr>
          <w:rFonts w:asciiTheme="majorHAnsi" w:hAnsiTheme="majorHAnsi"/>
          <w:sz w:val="24"/>
          <w:szCs w:val="24"/>
        </w:rPr>
      </w:pPr>
    </w:p>
    <w:p w:rsidR="00B6069F" w:rsidRPr="00EA5F14" w:rsidRDefault="00B6069F" w:rsidP="00EA5F14">
      <w:pPr>
        <w:spacing w:after="0" w:line="360" w:lineRule="auto"/>
        <w:rPr>
          <w:rFonts w:asciiTheme="majorHAnsi" w:eastAsia="Times New Roman" w:hAnsiTheme="majorHAnsi" w:cs="Times New Roman"/>
          <w:sz w:val="24"/>
          <w:szCs w:val="24"/>
          <w:lang w:eastAsia="es-ES"/>
        </w:rPr>
      </w:pPr>
      <w:r w:rsidRPr="00EA5F14">
        <w:rPr>
          <w:rFonts w:asciiTheme="majorHAnsi" w:eastAsia="Times New Roman" w:hAnsiTheme="majorHAnsi" w:cs="Times New Roman"/>
          <w:noProof/>
          <w:sz w:val="24"/>
          <w:szCs w:val="24"/>
        </w:rPr>
        <mc:AlternateContent>
          <mc:Choice Requires="wps">
            <w:drawing>
              <wp:anchor distT="0" distB="0" distL="114300" distR="114300" simplePos="0" relativeHeight="251659264" behindDoc="0" locked="0" layoutInCell="1" allowOverlap="1" wp14:anchorId="12DD634F" wp14:editId="52377ABB">
                <wp:simplePos x="0" y="0"/>
                <wp:positionH relativeFrom="column">
                  <wp:posOffset>0</wp:posOffset>
                </wp:positionH>
                <wp:positionV relativeFrom="paragraph">
                  <wp:posOffset>114300</wp:posOffset>
                </wp:positionV>
                <wp:extent cx="1714500" cy="2245360"/>
                <wp:effectExtent l="3810" t="0" r="0" b="31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9F" w:rsidRPr="009D7F26" w:rsidRDefault="00B6069F" w:rsidP="00B6069F">
                            <w:r>
                              <w:rPr>
                                <w:noProof/>
                              </w:rPr>
                              <w:drawing>
                                <wp:inline distT="0" distB="0" distL="0" distR="0" wp14:anchorId="05DB6A86" wp14:editId="4D924463">
                                  <wp:extent cx="1493520" cy="2004060"/>
                                  <wp:effectExtent l="0" t="0" r="0" b="0"/>
                                  <wp:docPr id="1" name="Imagen 1" descr="Mario Prisuelos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Prisuelos_0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200406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9pt;width:13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sktwIAAME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E4wk7aBFyy1lWiHGkeV7q1DiijT0JgPfxx687f5e7aHZnrDpH1T1zSCplg2VG36ntRoaThkkGbub&#10;4cXVEcc4kPXwQTGIRrdWeaB9rTtXQagJAnRo1tOpQZAHqlzIWUwmEZgqsCUJmVxPfQtDmh2v99rY&#10;d1x1yC1yrEEBHp7uHox16dDs6OKiSVWKtvUqaOWzA3AcTyA4XHU2l4Zv6s80Slfz1ZwEJJmuAhIV&#10;RXBXLkkwLePZpLgulssi/uXixiRrBGNcujBHgcXkzxp4kPoojZPEjGoFc3AuJaM362Wr0Y6CwEv/&#10;+aKD5ewWPk/DFwG4vKAUJyS6T9KgnM5nASnJJEhn0TyI4vQ+nUYkJUX5nNKDkPzfKaEhx+kkmYxq&#10;Oif9glvkv9fcaNYJCyOkFV2O5ycnmjkNriTzrbVUtOP6ohQu/XMpoN3HRnvFOpGOcrX79R5QnIzX&#10;ij2BdrUCZYEKYe7BolH6B0YDzJAcm+9bqjlG7XsJ+k9jQtzQudzoy836ckNlBVA5thiNy6UdB9W2&#10;12LTQKTxxUl1B2+mFl7N56wOLw3mhCd1mGluEF3uvdd58i5+AwAA//8DAFBLAwQUAAYACAAAACEA&#10;GHKEh9oAAAAHAQAADwAAAGRycy9kb3ducmV2LnhtbEyPy07DMBBF90j8gzVI7KjTIpooxKlQER9A&#10;QerWiadxhD2OYudBv55hBat53NG9Z6rD6p2YcYx9IAXbTQYCqQ2mp07B58fbQwEiJk1Gu0Co4Bsj&#10;HOrbm0qXJiz0jvMpdYJNKJZagU1pKKWMrUWv4yYMSKxdwuh14nHspBn1wubeyV2W7aXXPXGC1QMe&#10;LbZfp8kraK/Ta3Hsm3m55ue8Wa17upBT6v5ufXkGkXBNf8fwi8/oUDNTEyYyUTgF/EjibcGV1V2e&#10;cdMoeMy3e5B1Jf/z1z8AAAD//wMAUEsBAi0AFAAGAAgAAAAhALaDOJL+AAAA4QEAABMAAAAAAAAA&#10;AAAAAAAAAAAAAFtDb250ZW50X1R5cGVzXS54bWxQSwECLQAUAAYACAAAACEAOP0h/9YAAACUAQAA&#10;CwAAAAAAAAAAAAAAAAAvAQAAX3JlbHMvLnJlbHNQSwECLQAUAAYACAAAACEAirZ7JLcCAADBBQAA&#10;DgAAAAAAAAAAAAAAAAAuAgAAZHJzL2Uyb0RvYy54bWxQSwECLQAUAAYACAAAACEAGHKEh9oAAAAH&#10;AQAADwAAAAAAAAAAAAAAAAARBQAAZHJzL2Rvd25yZXYueG1sUEsFBgAAAAAEAAQA8wAAABgGAAAA&#10;AA==&#10;" filled="f" stroked="f">
                <v:textbox inset=",7.2pt,,7.2pt">
                  <w:txbxContent>
                    <w:p w:rsidR="00B6069F" w:rsidRPr="009D7F26" w:rsidRDefault="00B6069F" w:rsidP="00B6069F">
                      <w:r>
                        <w:rPr>
                          <w:noProof/>
                        </w:rPr>
                        <w:drawing>
                          <wp:inline distT="0" distB="0" distL="0" distR="0" wp14:anchorId="05DB6A86" wp14:editId="4D924463">
                            <wp:extent cx="1493520" cy="2004060"/>
                            <wp:effectExtent l="0" t="0" r="0" b="0"/>
                            <wp:docPr id="1" name="Imagen 1" descr="Mario Prisuelos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Prisuelos_0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3520" cy="2004060"/>
                                    </a:xfrm>
                                    <a:prstGeom prst="rect">
                                      <a:avLst/>
                                    </a:prstGeom>
                                    <a:noFill/>
                                    <a:ln>
                                      <a:noFill/>
                                    </a:ln>
                                  </pic:spPr>
                                </pic:pic>
                              </a:graphicData>
                            </a:graphic>
                          </wp:inline>
                        </w:drawing>
                      </w:r>
                    </w:p>
                  </w:txbxContent>
                </v:textbox>
                <w10:wrap type="square"/>
              </v:shape>
            </w:pict>
          </mc:Fallback>
        </mc:AlternateContent>
      </w:r>
    </w:p>
    <w:p w:rsidR="00B6069F" w:rsidRPr="00EA5F14" w:rsidRDefault="00B6069F" w:rsidP="00EA5F14">
      <w:pPr>
        <w:spacing w:after="0" w:line="360" w:lineRule="auto"/>
        <w:rPr>
          <w:rFonts w:asciiTheme="majorHAnsi" w:eastAsia="Times New Roman" w:hAnsiTheme="majorHAnsi" w:cs="Times New Roman"/>
          <w:sz w:val="24"/>
          <w:szCs w:val="24"/>
          <w:lang w:eastAsia="es-ES"/>
        </w:rPr>
      </w:pPr>
      <w:r w:rsidRPr="00EA5F14">
        <w:rPr>
          <w:rFonts w:asciiTheme="majorHAnsi" w:eastAsia="Times New Roman" w:hAnsiTheme="majorHAnsi" w:cs="Times New Roman"/>
          <w:b/>
          <w:sz w:val="24"/>
          <w:szCs w:val="24"/>
          <w:lang w:eastAsia="es-ES"/>
        </w:rPr>
        <w:t>MARIO PRISUELOS</w:t>
      </w:r>
      <w:r w:rsidRPr="00EA5F14">
        <w:rPr>
          <w:rFonts w:asciiTheme="majorHAnsi" w:eastAsia="Times New Roman" w:hAnsiTheme="majorHAnsi" w:cs="Times New Roman"/>
          <w:sz w:val="24"/>
          <w:szCs w:val="24"/>
          <w:lang w:eastAsia="es-ES"/>
        </w:rPr>
        <w:t xml:space="preserve">, piano </w:t>
      </w:r>
      <w:r w:rsidRPr="00EA5F14">
        <w:rPr>
          <w:rFonts w:asciiTheme="majorHAnsi" w:eastAsia="Times New Roman" w:hAnsiTheme="majorHAnsi" w:cs="Times New Roman"/>
          <w:sz w:val="24"/>
          <w:szCs w:val="24"/>
          <w:lang w:eastAsia="es-ES"/>
        </w:rPr>
        <w:tab/>
      </w:r>
      <w:r w:rsidRPr="00EA5F14">
        <w:rPr>
          <w:rFonts w:asciiTheme="majorHAnsi" w:eastAsia="Times New Roman" w:hAnsiTheme="majorHAnsi" w:cs="Times New Roman"/>
          <w:sz w:val="24"/>
          <w:szCs w:val="24"/>
          <w:lang w:eastAsia="es-ES"/>
        </w:rPr>
        <w:tab/>
        <w:t xml:space="preserve"> </w:t>
      </w:r>
      <w:r w:rsidRPr="00EA5F14">
        <w:rPr>
          <w:rFonts w:asciiTheme="majorHAnsi" w:eastAsia="Times New Roman" w:hAnsiTheme="majorHAnsi" w:cs="Times New Roman"/>
          <w:sz w:val="24"/>
          <w:szCs w:val="24"/>
          <w:lang w:eastAsia="es-ES"/>
        </w:rPr>
        <w:tab/>
      </w:r>
      <w:r w:rsidRPr="00EA5F14">
        <w:rPr>
          <w:rFonts w:asciiTheme="majorHAnsi" w:eastAsia="Times New Roman" w:hAnsiTheme="majorHAnsi" w:cs="Times New Roman"/>
          <w:sz w:val="24"/>
          <w:szCs w:val="24"/>
          <w:lang w:eastAsia="es-ES"/>
        </w:rPr>
        <w:tab/>
      </w:r>
    </w:p>
    <w:p w:rsidR="00B6069F" w:rsidRPr="00EA5F14" w:rsidRDefault="00B6069F" w:rsidP="00EA5F14">
      <w:pPr>
        <w:spacing w:after="0" w:line="360" w:lineRule="auto"/>
        <w:rPr>
          <w:rFonts w:asciiTheme="majorHAnsi" w:eastAsia="Times New Roman" w:hAnsiTheme="majorHAnsi" w:cs="Times New Roman"/>
          <w:b/>
          <w:color w:val="595959"/>
          <w:sz w:val="24"/>
          <w:szCs w:val="24"/>
          <w:lang w:eastAsia="es-ES"/>
        </w:rPr>
      </w:pPr>
      <w:r w:rsidRPr="00EA5F14">
        <w:rPr>
          <w:rFonts w:asciiTheme="majorHAnsi" w:eastAsia="Times New Roman" w:hAnsiTheme="majorHAnsi" w:cs="Times New Roman"/>
          <w:b/>
          <w:color w:val="595959"/>
          <w:sz w:val="24"/>
          <w:szCs w:val="24"/>
          <w:lang w:eastAsia="es-ES"/>
        </w:rPr>
        <w:t>www.marioprisuelos.com</w:t>
      </w:r>
    </w:p>
    <w:p w:rsidR="00B6069F" w:rsidRPr="00EA5F14" w:rsidRDefault="00B6069F" w:rsidP="00EA5F14">
      <w:pPr>
        <w:spacing w:after="0" w:line="360" w:lineRule="auto"/>
        <w:rPr>
          <w:rFonts w:asciiTheme="majorHAnsi" w:eastAsia="Times New Roman" w:hAnsiTheme="majorHAnsi" w:cs="Times New Roman"/>
          <w:b/>
          <w:sz w:val="24"/>
          <w:szCs w:val="24"/>
          <w:lang w:eastAsia="es-ES"/>
        </w:rPr>
      </w:pPr>
    </w:p>
    <w:p w:rsidR="00B6069F" w:rsidRPr="00EA5F14" w:rsidRDefault="00B6069F" w:rsidP="00EA5F14">
      <w:pPr>
        <w:spacing w:after="0" w:line="360" w:lineRule="auto"/>
        <w:rPr>
          <w:rFonts w:asciiTheme="majorHAnsi" w:eastAsia="Times New Roman" w:hAnsiTheme="majorHAnsi" w:cs="Times New Roman"/>
          <w:sz w:val="24"/>
          <w:szCs w:val="24"/>
          <w:lang w:eastAsia="es-ES"/>
        </w:rPr>
      </w:pP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Nace en la localidad de Villaviciosa de Odón (Madrid), donde comienza sus estudios, continuando en el Real Conservatorio de Música de Madrid. Desarrolla su </w:t>
      </w:r>
      <w:r w:rsidRPr="00EA5F14">
        <w:rPr>
          <w:rFonts w:asciiTheme="majorHAnsi" w:eastAsia="Times New Roman" w:hAnsiTheme="majorHAnsi" w:cs="Times New Roman"/>
          <w:sz w:val="24"/>
          <w:szCs w:val="24"/>
          <w:lang w:eastAsia="es-ES"/>
        </w:rPr>
        <w:lastRenderedPageBreak/>
        <w:t xml:space="preserve">formación posteriormente con el pianista Humberto </w:t>
      </w:r>
      <w:proofErr w:type="spellStart"/>
      <w:r w:rsidRPr="00EA5F14">
        <w:rPr>
          <w:rFonts w:asciiTheme="majorHAnsi" w:eastAsia="Times New Roman" w:hAnsiTheme="majorHAnsi" w:cs="Times New Roman"/>
          <w:sz w:val="24"/>
          <w:szCs w:val="24"/>
          <w:lang w:eastAsia="es-ES"/>
        </w:rPr>
        <w:t>Quagliata</w:t>
      </w:r>
      <w:proofErr w:type="spellEnd"/>
      <w:r w:rsidRPr="00EA5F14">
        <w:rPr>
          <w:rFonts w:asciiTheme="majorHAnsi" w:eastAsia="Times New Roman" w:hAnsiTheme="majorHAnsi" w:cs="Times New Roman"/>
          <w:sz w:val="24"/>
          <w:szCs w:val="24"/>
          <w:lang w:eastAsia="es-ES"/>
        </w:rPr>
        <w:t xml:space="preserve">, complementándola con diversos encuentros con </w:t>
      </w:r>
      <w:proofErr w:type="spellStart"/>
      <w:r w:rsidRPr="00EA5F14">
        <w:rPr>
          <w:rFonts w:asciiTheme="majorHAnsi" w:eastAsia="Times New Roman" w:hAnsiTheme="majorHAnsi" w:cs="Times New Roman"/>
          <w:sz w:val="24"/>
          <w:szCs w:val="24"/>
          <w:lang w:eastAsia="es-ES"/>
        </w:rPr>
        <w:t>Leonid</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Brumberg</w:t>
      </w:r>
      <w:proofErr w:type="spellEnd"/>
      <w:r w:rsidRPr="00EA5F14">
        <w:rPr>
          <w:rFonts w:asciiTheme="majorHAnsi" w:eastAsia="Times New Roman" w:hAnsiTheme="majorHAnsi" w:cs="Times New Roman"/>
          <w:sz w:val="24"/>
          <w:szCs w:val="24"/>
          <w:lang w:eastAsia="es-ES"/>
        </w:rPr>
        <w:t xml:space="preserve"> en Viena y otros importantes pianistas como </w:t>
      </w:r>
      <w:proofErr w:type="spellStart"/>
      <w:r w:rsidRPr="00EA5F14">
        <w:rPr>
          <w:rFonts w:asciiTheme="majorHAnsi" w:eastAsia="Times New Roman" w:hAnsiTheme="majorHAnsi" w:cs="Times New Roman"/>
          <w:sz w:val="24"/>
          <w:szCs w:val="24"/>
          <w:lang w:eastAsia="es-ES"/>
        </w:rPr>
        <w:t>Phillip</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Dyson</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Andrzej</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Jasinski</w:t>
      </w:r>
      <w:proofErr w:type="spellEnd"/>
      <w:r w:rsidRPr="00EA5F14">
        <w:rPr>
          <w:rFonts w:asciiTheme="majorHAnsi" w:eastAsia="Times New Roman" w:hAnsiTheme="majorHAnsi" w:cs="Times New Roman"/>
          <w:sz w:val="24"/>
          <w:szCs w:val="24"/>
          <w:lang w:eastAsia="es-ES"/>
        </w:rPr>
        <w:t xml:space="preserve"> y Alicia de </w:t>
      </w:r>
      <w:proofErr w:type="spellStart"/>
      <w:r w:rsidRPr="00EA5F14">
        <w:rPr>
          <w:rFonts w:asciiTheme="majorHAnsi" w:eastAsia="Times New Roman" w:hAnsiTheme="majorHAnsi" w:cs="Times New Roman"/>
          <w:sz w:val="24"/>
          <w:szCs w:val="24"/>
          <w:lang w:eastAsia="es-ES"/>
        </w:rPr>
        <w:t>Larrocha</w:t>
      </w:r>
      <w:proofErr w:type="spellEnd"/>
      <w:r w:rsidRPr="00EA5F14">
        <w:rPr>
          <w:rFonts w:asciiTheme="majorHAnsi" w:eastAsia="Times New Roman" w:hAnsiTheme="majorHAnsi" w:cs="Times New Roman"/>
          <w:sz w:val="24"/>
          <w:szCs w:val="24"/>
          <w:lang w:eastAsia="es-ES"/>
        </w:rPr>
        <w:t xml:space="preserve">. </w:t>
      </w: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En 2016 el municipio de Villaviciosa de Odón le concede el título de Hijo Predilecto.</w:t>
      </w: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Debuta a nivel internacional en el Festival de Piano de </w:t>
      </w:r>
      <w:proofErr w:type="spellStart"/>
      <w:r w:rsidRPr="00EA5F14">
        <w:rPr>
          <w:rFonts w:asciiTheme="majorHAnsi" w:eastAsia="Times New Roman" w:hAnsiTheme="majorHAnsi" w:cs="Times New Roman"/>
          <w:sz w:val="24"/>
          <w:szCs w:val="24"/>
          <w:lang w:eastAsia="es-ES"/>
        </w:rPr>
        <w:t>Feuchtwangen</w:t>
      </w:r>
      <w:proofErr w:type="spellEnd"/>
      <w:r w:rsidRPr="00EA5F14">
        <w:rPr>
          <w:rFonts w:asciiTheme="majorHAnsi" w:eastAsia="Times New Roman" w:hAnsiTheme="majorHAnsi" w:cs="Times New Roman"/>
          <w:sz w:val="24"/>
          <w:szCs w:val="24"/>
          <w:lang w:eastAsia="es-ES"/>
        </w:rPr>
        <w:t xml:space="preserve"> dentro del aclamado </w:t>
      </w:r>
      <w:proofErr w:type="spellStart"/>
      <w:r w:rsidRPr="00EA5F14">
        <w:rPr>
          <w:rFonts w:asciiTheme="majorHAnsi" w:eastAsia="Times New Roman" w:hAnsiTheme="majorHAnsi" w:cs="Times New Roman"/>
          <w:sz w:val="24"/>
          <w:szCs w:val="24"/>
          <w:lang w:eastAsia="es-ES"/>
        </w:rPr>
        <w:t>Musikzauber</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Franken</w:t>
      </w:r>
      <w:proofErr w:type="spellEnd"/>
      <w:r w:rsidRPr="00EA5F14">
        <w:rPr>
          <w:rFonts w:asciiTheme="majorHAnsi" w:eastAsia="Times New Roman" w:hAnsiTheme="majorHAnsi" w:cs="Times New Roman"/>
          <w:sz w:val="24"/>
          <w:szCs w:val="24"/>
          <w:lang w:eastAsia="es-ES"/>
        </w:rPr>
        <w:t xml:space="preserve"> en Alemania, donde la crítica elogia su “gran talento y fuerte poder de comunicación”. Desde entonces comienza una intensa actividad </w:t>
      </w:r>
      <w:proofErr w:type="spellStart"/>
      <w:r w:rsidRPr="00EA5F14">
        <w:rPr>
          <w:rFonts w:asciiTheme="majorHAnsi" w:eastAsia="Times New Roman" w:hAnsiTheme="majorHAnsi" w:cs="Times New Roman"/>
          <w:sz w:val="24"/>
          <w:szCs w:val="24"/>
          <w:lang w:eastAsia="es-ES"/>
        </w:rPr>
        <w:t>concertística</w:t>
      </w:r>
      <w:proofErr w:type="spellEnd"/>
      <w:r w:rsidRPr="00EA5F14">
        <w:rPr>
          <w:rFonts w:asciiTheme="majorHAnsi" w:eastAsia="Times New Roman" w:hAnsiTheme="majorHAnsi" w:cs="Times New Roman"/>
          <w:sz w:val="24"/>
          <w:szCs w:val="24"/>
          <w:lang w:eastAsia="es-ES"/>
        </w:rPr>
        <w:t xml:space="preserve"> ya sea en recital, como solista de orquesta o en grupos de cámara, con debuts en salas de Viena, Milán, París, Londres, Florencia, Río de Janeiro, Nueva York, Miami, etc… Es invitado habitual en importantes festivales de toda Europa. Ha realizado grabaciones discográficas y de radio con el sello Verso, </w:t>
      </w:r>
      <w:proofErr w:type="spellStart"/>
      <w:r w:rsidRPr="00EA5F14">
        <w:rPr>
          <w:rFonts w:asciiTheme="majorHAnsi" w:eastAsia="Times New Roman" w:hAnsiTheme="majorHAnsi" w:cs="Times New Roman"/>
          <w:sz w:val="24"/>
          <w:szCs w:val="24"/>
          <w:lang w:eastAsia="es-ES"/>
        </w:rPr>
        <w:t>Sonoris</w:t>
      </w:r>
      <w:proofErr w:type="spellEnd"/>
      <w:r w:rsidRPr="00EA5F14">
        <w:rPr>
          <w:rFonts w:asciiTheme="majorHAnsi" w:eastAsia="Times New Roman" w:hAnsiTheme="majorHAnsi" w:cs="Times New Roman"/>
          <w:sz w:val="24"/>
          <w:szCs w:val="24"/>
          <w:lang w:eastAsia="es-ES"/>
        </w:rPr>
        <w:t xml:space="preserve">, RTVE y </w:t>
      </w:r>
      <w:proofErr w:type="spellStart"/>
      <w:r w:rsidRPr="00EA5F14">
        <w:rPr>
          <w:rFonts w:asciiTheme="majorHAnsi" w:eastAsia="Times New Roman" w:hAnsiTheme="majorHAnsi" w:cs="Times New Roman"/>
          <w:sz w:val="24"/>
          <w:szCs w:val="24"/>
          <w:lang w:eastAsia="es-ES"/>
        </w:rPr>
        <w:t>Hrvatski</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Croatian</w:t>
      </w:r>
      <w:proofErr w:type="spellEnd"/>
      <w:r w:rsidRPr="00EA5F14">
        <w:rPr>
          <w:rFonts w:asciiTheme="majorHAnsi" w:eastAsia="Times New Roman" w:hAnsiTheme="majorHAnsi" w:cs="Times New Roman"/>
          <w:sz w:val="24"/>
          <w:szCs w:val="24"/>
          <w:lang w:eastAsia="es-ES"/>
        </w:rPr>
        <w:t xml:space="preserve"> Radio entre otras. </w:t>
      </w: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Es fundamental su firme compromiso con la música de su tiempo estrenando e interpretando en salas de Europa y América obras de compositores españoles, muchas de ellas dedicadas a él. Considerado uno de los más relevantes pianistas de su generación, recientemente ha realizado </w:t>
      </w:r>
      <w:proofErr w:type="gramStart"/>
      <w:r w:rsidRPr="00EA5F14">
        <w:rPr>
          <w:rFonts w:asciiTheme="majorHAnsi" w:eastAsia="Times New Roman" w:hAnsiTheme="majorHAnsi" w:cs="Times New Roman"/>
          <w:sz w:val="24"/>
          <w:szCs w:val="24"/>
          <w:lang w:eastAsia="es-ES"/>
        </w:rPr>
        <w:t>un</w:t>
      </w:r>
      <w:proofErr w:type="gramEnd"/>
      <w:r w:rsidRPr="00EA5F14">
        <w:rPr>
          <w:rFonts w:asciiTheme="majorHAnsi" w:eastAsia="Times New Roman" w:hAnsiTheme="majorHAnsi" w:cs="Times New Roman"/>
          <w:sz w:val="24"/>
          <w:szCs w:val="24"/>
          <w:lang w:eastAsia="es-ES"/>
        </w:rPr>
        <w:t xml:space="preserve"> extensa gira por Estados Unidos que le ha llevado a debutar en el Carnegie Hall de Nueva York, así como conciertos entre otros en el Auditorio Nacional de Madrid, el </w:t>
      </w:r>
      <w:proofErr w:type="spellStart"/>
      <w:r w:rsidRPr="00EA5F14">
        <w:rPr>
          <w:rFonts w:asciiTheme="majorHAnsi" w:eastAsia="Times New Roman" w:hAnsiTheme="majorHAnsi" w:cs="Times New Roman"/>
          <w:sz w:val="24"/>
          <w:szCs w:val="24"/>
          <w:lang w:eastAsia="es-ES"/>
        </w:rPr>
        <w:t>Ircam</w:t>
      </w:r>
      <w:proofErr w:type="spellEnd"/>
      <w:r w:rsidRPr="00EA5F14">
        <w:rPr>
          <w:rFonts w:asciiTheme="majorHAnsi" w:eastAsia="Times New Roman" w:hAnsiTheme="majorHAnsi" w:cs="Times New Roman"/>
          <w:sz w:val="24"/>
          <w:szCs w:val="24"/>
          <w:lang w:eastAsia="es-ES"/>
        </w:rPr>
        <w:t xml:space="preserve">-Centro </w:t>
      </w:r>
      <w:proofErr w:type="spellStart"/>
      <w:r w:rsidRPr="00EA5F14">
        <w:rPr>
          <w:rFonts w:asciiTheme="majorHAnsi" w:eastAsia="Times New Roman" w:hAnsiTheme="majorHAnsi" w:cs="Times New Roman"/>
          <w:sz w:val="24"/>
          <w:szCs w:val="24"/>
          <w:lang w:eastAsia="es-ES"/>
        </w:rPr>
        <w:t>Pompidou</w:t>
      </w:r>
      <w:proofErr w:type="spellEnd"/>
      <w:r w:rsidRPr="00EA5F14">
        <w:rPr>
          <w:rFonts w:asciiTheme="majorHAnsi" w:eastAsia="Times New Roman" w:hAnsiTheme="majorHAnsi" w:cs="Times New Roman"/>
          <w:sz w:val="24"/>
          <w:szCs w:val="24"/>
          <w:lang w:eastAsia="es-ES"/>
        </w:rPr>
        <w:t xml:space="preserve"> de Paris o el Zagreb Music </w:t>
      </w:r>
      <w:proofErr w:type="spellStart"/>
      <w:r w:rsidRPr="00EA5F14">
        <w:rPr>
          <w:rFonts w:asciiTheme="majorHAnsi" w:eastAsia="Times New Roman" w:hAnsiTheme="majorHAnsi" w:cs="Times New Roman"/>
          <w:sz w:val="24"/>
          <w:szCs w:val="24"/>
          <w:lang w:eastAsia="es-ES"/>
        </w:rPr>
        <w:t>Academy</w:t>
      </w:r>
      <w:proofErr w:type="spellEnd"/>
      <w:r w:rsidRPr="00EA5F14">
        <w:rPr>
          <w:rFonts w:asciiTheme="majorHAnsi" w:eastAsia="Times New Roman" w:hAnsiTheme="majorHAnsi" w:cs="Times New Roman"/>
          <w:sz w:val="24"/>
          <w:szCs w:val="24"/>
          <w:lang w:eastAsia="es-ES"/>
        </w:rPr>
        <w:t>.</w:t>
      </w: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Es requerido frecuentemente para dictar </w:t>
      </w:r>
      <w:proofErr w:type="spellStart"/>
      <w:r w:rsidRPr="00EA5F14">
        <w:rPr>
          <w:rFonts w:asciiTheme="majorHAnsi" w:eastAsia="Times New Roman" w:hAnsiTheme="majorHAnsi" w:cs="Times New Roman"/>
          <w:sz w:val="24"/>
          <w:szCs w:val="24"/>
          <w:lang w:eastAsia="es-ES"/>
        </w:rPr>
        <w:t>masterclasses</w:t>
      </w:r>
      <w:proofErr w:type="spellEnd"/>
      <w:r w:rsidRPr="00EA5F14">
        <w:rPr>
          <w:rFonts w:asciiTheme="majorHAnsi" w:eastAsia="Times New Roman" w:hAnsiTheme="majorHAnsi" w:cs="Times New Roman"/>
          <w:sz w:val="24"/>
          <w:szCs w:val="24"/>
          <w:lang w:eastAsia="es-ES"/>
        </w:rPr>
        <w:t xml:space="preserve"> en diferentes centros docentes y universidades de Europa y América (Universidad de </w:t>
      </w:r>
      <w:proofErr w:type="spellStart"/>
      <w:r w:rsidRPr="00EA5F14">
        <w:rPr>
          <w:rFonts w:asciiTheme="majorHAnsi" w:eastAsia="Times New Roman" w:hAnsiTheme="majorHAnsi" w:cs="Times New Roman"/>
          <w:sz w:val="24"/>
          <w:szCs w:val="24"/>
          <w:lang w:eastAsia="es-ES"/>
        </w:rPr>
        <w:t>Princenton</w:t>
      </w:r>
      <w:proofErr w:type="spellEnd"/>
      <w:r w:rsidRPr="00EA5F14">
        <w:rPr>
          <w:rFonts w:asciiTheme="majorHAnsi" w:eastAsia="Times New Roman" w:hAnsiTheme="majorHAnsi" w:cs="Times New Roman"/>
          <w:sz w:val="24"/>
          <w:szCs w:val="24"/>
          <w:lang w:eastAsia="es-ES"/>
        </w:rPr>
        <w:t xml:space="preserve">, Universidad William Patterson, Universidad Internacional de </w:t>
      </w:r>
      <w:proofErr w:type="gramStart"/>
      <w:r w:rsidRPr="00EA5F14">
        <w:rPr>
          <w:rFonts w:asciiTheme="majorHAnsi" w:eastAsia="Times New Roman" w:hAnsiTheme="majorHAnsi" w:cs="Times New Roman"/>
          <w:sz w:val="24"/>
          <w:szCs w:val="24"/>
          <w:lang w:eastAsia="es-ES"/>
        </w:rPr>
        <w:t>Florida ,</w:t>
      </w:r>
      <w:proofErr w:type="gramEnd"/>
      <w:r w:rsidRPr="00EA5F14">
        <w:rPr>
          <w:rFonts w:asciiTheme="majorHAnsi" w:eastAsia="Times New Roman" w:hAnsiTheme="majorHAnsi" w:cs="Times New Roman"/>
          <w:sz w:val="24"/>
          <w:szCs w:val="24"/>
          <w:lang w:eastAsia="es-ES"/>
        </w:rPr>
        <w:t xml:space="preserve"> Universidad de Costa Rica, etc.) </w:t>
      </w: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 xml:space="preserve">Participa en el </w:t>
      </w:r>
      <w:proofErr w:type="spellStart"/>
      <w:r w:rsidRPr="00EA5F14">
        <w:rPr>
          <w:rFonts w:asciiTheme="majorHAnsi" w:eastAsia="Times New Roman" w:hAnsiTheme="majorHAnsi" w:cs="Times New Roman"/>
          <w:sz w:val="24"/>
          <w:szCs w:val="24"/>
          <w:lang w:eastAsia="es-ES"/>
        </w:rPr>
        <w:t>Berliner</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Klassik</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Sommer</w:t>
      </w:r>
      <w:proofErr w:type="spellEnd"/>
      <w:r w:rsidRPr="00EA5F14">
        <w:rPr>
          <w:rFonts w:asciiTheme="majorHAnsi" w:eastAsia="Times New Roman" w:hAnsiTheme="majorHAnsi" w:cs="Times New Roman"/>
          <w:sz w:val="24"/>
          <w:szCs w:val="24"/>
          <w:lang w:eastAsia="es-ES"/>
        </w:rPr>
        <w:t xml:space="preserve"> de Berlín junto a la </w:t>
      </w:r>
      <w:proofErr w:type="spellStart"/>
      <w:r w:rsidRPr="00EA5F14">
        <w:rPr>
          <w:rFonts w:asciiTheme="majorHAnsi" w:eastAsia="Times New Roman" w:hAnsiTheme="majorHAnsi" w:cs="Times New Roman"/>
          <w:sz w:val="24"/>
          <w:szCs w:val="24"/>
          <w:lang w:eastAsia="es-ES"/>
        </w:rPr>
        <w:t>Berliner</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Camerata</w:t>
      </w:r>
      <w:proofErr w:type="spellEnd"/>
      <w:r w:rsidRPr="00EA5F14">
        <w:rPr>
          <w:rFonts w:asciiTheme="majorHAnsi" w:eastAsia="Times New Roman" w:hAnsiTheme="majorHAnsi" w:cs="Times New Roman"/>
          <w:sz w:val="24"/>
          <w:szCs w:val="24"/>
          <w:lang w:eastAsia="es-ES"/>
        </w:rPr>
        <w:t xml:space="preserve">, bajo la batuta de Johannes </w:t>
      </w:r>
      <w:proofErr w:type="spellStart"/>
      <w:r w:rsidRPr="00EA5F14">
        <w:rPr>
          <w:rFonts w:asciiTheme="majorHAnsi" w:eastAsia="Times New Roman" w:hAnsiTheme="majorHAnsi" w:cs="Times New Roman"/>
          <w:sz w:val="24"/>
          <w:szCs w:val="24"/>
          <w:lang w:eastAsia="es-ES"/>
        </w:rPr>
        <w:t>Schläfli</w:t>
      </w:r>
      <w:proofErr w:type="spellEnd"/>
      <w:r w:rsidRPr="00EA5F14">
        <w:rPr>
          <w:rFonts w:asciiTheme="majorHAnsi" w:eastAsia="Times New Roman" w:hAnsiTheme="majorHAnsi" w:cs="Times New Roman"/>
          <w:sz w:val="24"/>
          <w:szCs w:val="24"/>
          <w:lang w:eastAsia="es-ES"/>
        </w:rPr>
        <w:t xml:space="preserve">, conciertos en Italia, Bulgaria, Francia y USA y recientemente como solista junto al </w:t>
      </w:r>
      <w:proofErr w:type="spellStart"/>
      <w:r w:rsidRPr="00EA5F14">
        <w:rPr>
          <w:rFonts w:asciiTheme="majorHAnsi" w:eastAsia="Times New Roman" w:hAnsiTheme="majorHAnsi" w:cs="Times New Roman"/>
          <w:sz w:val="24"/>
          <w:szCs w:val="24"/>
          <w:lang w:eastAsia="es-ES"/>
        </w:rPr>
        <w:t>Ensemble</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Meitar</w:t>
      </w:r>
      <w:proofErr w:type="spellEnd"/>
      <w:r w:rsidRPr="00EA5F14">
        <w:rPr>
          <w:rFonts w:asciiTheme="majorHAnsi" w:eastAsia="Times New Roman" w:hAnsiTheme="majorHAnsi" w:cs="Times New Roman"/>
          <w:sz w:val="24"/>
          <w:szCs w:val="24"/>
          <w:lang w:eastAsia="es-ES"/>
        </w:rPr>
        <w:t xml:space="preserve"> en Tel Aviv bajo la dirección de </w:t>
      </w:r>
      <w:proofErr w:type="spellStart"/>
      <w:r w:rsidRPr="00EA5F14">
        <w:rPr>
          <w:rFonts w:asciiTheme="majorHAnsi" w:eastAsia="Times New Roman" w:hAnsiTheme="majorHAnsi" w:cs="Times New Roman"/>
          <w:sz w:val="24"/>
          <w:szCs w:val="24"/>
          <w:lang w:eastAsia="es-ES"/>
        </w:rPr>
        <w:t>Fabian</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Panisello</w:t>
      </w:r>
      <w:proofErr w:type="spellEnd"/>
      <w:r w:rsidRPr="00EA5F14">
        <w:rPr>
          <w:rFonts w:asciiTheme="majorHAnsi" w:eastAsia="Times New Roman" w:hAnsiTheme="majorHAnsi" w:cs="Times New Roman"/>
          <w:sz w:val="24"/>
          <w:szCs w:val="24"/>
          <w:lang w:eastAsia="es-ES"/>
        </w:rPr>
        <w:t xml:space="preserve">. </w:t>
      </w:r>
    </w:p>
    <w:p w:rsidR="00B6069F" w:rsidRPr="00EA5F14" w:rsidRDefault="00B6069F" w:rsidP="00EA5F14">
      <w:pPr>
        <w:spacing w:after="0" w:line="360" w:lineRule="auto"/>
        <w:ind w:right="4"/>
        <w:jc w:val="both"/>
        <w:rPr>
          <w:rFonts w:asciiTheme="majorHAnsi" w:eastAsia="Times New Roman" w:hAnsiTheme="majorHAnsi" w:cs="Times New Roman"/>
          <w:sz w:val="24"/>
          <w:szCs w:val="24"/>
          <w:lang w:eastAsia="es-ES"/>
        </w:rPr>
      </w:pPr>
    </w:p>
    <w:p w:rsidR="00B6069F" w:rsidRDefault="00B6069F" w:rsidP="00725DF1">
      <w:pPr>
        <w:spacing w:after="0" w:line="360" w:lineRule="auto"/>
        <w:ind w:right="4"/>
        <w:jc w:val="both"/>
        <w:rPr>
          <w:rFonts w:asciiTheme="majorHAnsi" w:eastAsia="Times New Roman" w:hAnsiTheme="majorHAnsi" w:cs="Times New Roman"/>
          <w:sz w:val="24"/>
          <w:szCs w:val="24"/>
          <w:lang w:eastAsia="es-ES"/>
        </w:rPr>
      </w:pPr>
      <w:r w:rsidRPr="00EA5F14">
        <w:rPr>
          <w:rFonts w:asciiTheme="majorHAnsi" w:eastAsia="Times New Roman" w:hAnsiTheme="majorHAnsi" w:cs="Times New Roman"/>
          <w:sz w:val="24"/>
          <w:szCs w:val="24"/>
          <w:lang w:eastAsia="es-ES"/>
        </w:rPr>
        <w:t>Ha grabado para el sello Universal el Cd “Adalid: el piano romántico”, su primer trabajo para el prestigioso sello.</w:t>
      </w:r>
    </w:p>
    <w:p w:rsidR="001776B7" w:rsidRDefault="001776B7">
      <w:pPr>
        <w:rPr>
          <w:rFonts w:asciiTheme="majorHAnsi" w:eastAsia="Times New Roman" w:hAnsiTheme="majorHAnsi" w:cs="Times New Roman"/>
          <w:sz w:val="24"/>
          <w:szCs w:val="24"/>
          <w:lang w:eastAsia="es-ES"/>
        </w:rPr>
      </w:pPr>
      <w:r>
        <w:rPr>
          <w:rFonts w:asciiTheme="majorHAnsi" w:eastAsia="Times New Roman" w:hAnsiTheme="majorHAnsi" w:cs="Times New Roman"/>
          <w:sz w:val="24"/>
          <w:szCs w:val="24"/>
          <w:lang w:eastAsia="es-ES"/>
        </w:rPr>
        <w:br w:type="page"/>
      </w:r>
    </w:p>
    <w:p w:rsidR="001776B7" w:rsidRDefault="001776B7" w:rsidP="00725DF1">
      <w:pPr>
        <w:spacing w:after="0" w:line="360" w:lineRule="auto"/>
        <w:ind w:right="4"/>
        <w:jc w:val="both"/>
        <w:rPr>
          <w:rFonts w:asciiTheme="majorHAnsi" w:eastAsia="Times New Roman" w:hAnsiTheme="majorHAnsi" w:cs="Times New Roman"/>
          <w:sz w:val="24"/>
          <w:szCs w:val="24"/>
          <w:lang w:eastAsia="es-ES"/>
        </w:rPr>
      </w:pPr>
    </w:p>
    <w:p w:rsidR="00725DF1" w:rsidRPr="00725DF1" w:rsidRDefault="00725DF1" w:rsidP="00725DF1">
      <w:pPr>
        <w:spacing w:line="360" w:lineRule="auto"/>
        <w:rPr>
          <w:rFonts w:asciiTheme="majorHAnsi" w:hAnsiTheme="majorHAnsi"/>
          <w:sz w:val="26"/>
          <w:szCs w:val="26"/>
        </w:rPr>
      </w:pPr>
      <w:r>
        <w:rPr>
          <w:rFonts w:asciiTheme="majorHAnsi" w:hAnsiTheme="majorHAnsi"/>
          <w:sz w:val="26"/>
          <w:szCs w:val="26"/>
        </w:rPr>
        <w:t>23</w:t>
      </w:r>
      <w:r w:rsidRPr="00725DF1">
        <w:rPr>
          <w:rFonts w:asciiTheme="majorHAnsi" w:hAnsiTheme="majorHAnsi"/>
          <w:sz w:val="26"/>
          <w:szCs w:val="26"/>
        </w:rPr>
        <w:t xml:space="preserve"> MARZO /</w:t>
      </w:r>
      <w:r>
        <w:rPr>
          <w:rFonts w:asciiTheme="majorHAnsi" w:hAnsiTheme="majorHAnsi"/>
          <w:sz w:val="26"/>
          <w:szCs w:val="26"/>
        </w:rPr>
        <w:t>20.30H</w:t>
      </w:r>
    </w:p>
    <w:p w:rsidR="00725DF1" w:rsidRPr="00725DF1" w:rsidRDefault="00725DF1" w:rsidP="00725DF1">
      <w:pPr>
        <w:spacing w:line="360" w:lineRule="auto"/>
        <w:rPr>
          <w:rFonts w:asciiTheme="majorHAnsi" w:hAnsiTheme="majorHAnsi"/>
          <w:sz w:val="24"/>
          <w:szCs w:val="24"/>
        </w:rPr>
      </w:pPr>
      <w:r w:rsidRPr="00725DF1">
        <w:rPr>
          <w:rFonts w:asciiTheme="majorHAnsi" w:hAnsiTheme="majorHAnsi"/>
          <w:b/>
          <w:sz w:val="32"/>
          <w:szCs w:val="32"/>
        </w:rPr>
        <w:t>TERESA CATALÁ</w:t>
      </w:r>
      <w:r>
        <w:rPr>
          <w:rFonts w:asciiTheme="majorHAnsi" w:hAnsiTheme="majorHAnsi"/>
          <w:b/>
          <w:sz w:val="32"/>
          <w:szCs w:val="32"/>
        </w:rPr>
        <w:t>N</w:t>
      </w:r>
      <w:r>
        <w:rPr>
          <w:rFonts w:asciiTheme="majorHAnsi" w:hAnsiTheme="majorHAnsi"/>
          <w:sz w:val="24"/>
          <w:szCs w:val="24"/>
        </w:rPr>
        <w:t xml:space="preserve">: </w:t>
      </w:r>
      <w:r w:rsidRPr="00725DF1">
        <w:rPr>
          <w:rFonts w:asciiTheme="majorHAnsi" w:hAnsiTheme="majorHAnsi"/>
          <w:b/>
          <w:i/>
          <w:sz w:val="32"/>
          <w:szCs w:val="32"/>
        </w:rPr>
        <w:t>GRAVITY 0º</w:t>
      </w:r>
      <w:r>
        <w:rPr>
          <w:rFonts w:asciiTheme="majorHAnsi" w:hAnsiTheme="majorHAnsi"/>
          <w:b/>
          <w:sz w:val="32"/>
          <w:szCs w:val="32"/>
        </w:rPr>
        <w:t xml:space="preserve">. </w:t>
      </w:r>
      <w:r w:rsidRPr="00725DF1">
        <w:rPr>
          <w:rFonts w:asciiTheme="majorHAnsi" w:hAnsiTheme="majorHAnsi"/>
          <w:b/>
          <w:sz w:val="32"/>
          <w:szCs w:val="32"/>
        </w:rPr>
        <w:t xml:space="preserve"> </w:t>
      </w:r>
    </w:p>
    <w:p w:rsidR="00725DF1" w:rsidRPr="00EA5F14" w:rsidRDefault="00725DF1" w:rsidP="00725DF1">
      <w:pPr>
        <w:suppressAutoHyphens/>
        <w:autoSpaceDE w:val="0"/>
        <w:spacing w:after="0" w:line="360" w:lineRule="auto"/>
        <w:rPr>
          <w:rFonts w:asciiTheme="majorHAnsi" w:eastAsia="Times New Roman" w:hAnsiTheme="majorHAnsi" w:cs="Times New Roman"/>
          <w:sz w:val="24"/>
          <w:szCs w:val="24"/>
          <w:lang w:eastAsia="hi-IN" w:bidi="hi-IN"/>
        </w:rPr>
      </w:pPr>
      <w:r>
        <w:rPr>
          <w:rFonts w:asciiTheme="majorHAnsi" w:eastAsia="Times New Roman" w:hAnsiTheme="majorHAnsi" w:cs="Times New Roman"/>
          <w:noProof/>
          <w:sz w:val="24"/>
          <w:szCs w:val="24"/>
        </w:rPr>
        <w:drawing>
          <wp:inline distT="0" distB="0" distL="0" distR="0">
            <wp:extent cx="5400040" cy="3599815"/>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a Pedica_Gravity 04©Marta Alfa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725DF1" w:rsidRDefault="00725DF1" w:rsidP="00EA5F14">
      <w:pPr>
        <w:suppressAutoHyphens/>
        <w:spacing w:after="0" w:line="360" w:lineRule="auto"/>
        <w:ind w:left="25"/>
        <w:rPr>
          <w:rFonts w:asciiTheme="majorHAnsi" w:eastAsia="Times New Roman" w:hAnsiTheme="majorHAnsi" w:cs="Arial"/>
          <w:sz w:val="24"/>
          <w:szCs w:val="24"/>
          <w:shd w:val="clear" w:color="auto" w:fill="FFFFFF"/>
          <w:lang w:eastAsia="hi-IN" w:bidi="hi-IN"/>
        </w:rPr>
      </w:pPr>
    </w:p>
    <w:p w:rsidR="00B6069F" w:rsidRPr="00EA5F14" w:rsidRDefault="00B6069F" w:rsidP="00EA5F14">
      <w:pPr>
        <w:suppressAutoHyphens/>
        <w:spacing w:after="0" w:line="360" w:lineRule="auto"/>
        <w:ind w:left="25"/>
        <w:rPr>
          <w:rFonts w:asciiTheme="majorHAnsi" w:eastAsia="Times New Roman" w:hAnsiTheme="majorHAnsi" w:cs="Arial"/>
          <w:sz w:val="24"/>
          <w:szCs w:val="24"/>
          <w:shd w:val="clear" w:color="auto" w:fill="FFFFFF"/>
          <w:lang w:eastAsia="hi-IN" w:bidi="hi-IN"/>
        </w:rPr>
      </w:pPr>
      <w:r w:rsidRPr="00EA5F14">
        <w:rPr>
          <w:rFonts w:asciiTheme="majorHAnsi" w:eastAsia="Times New Roman" w:hAnsiTheme="majorHAnsi" w:cs="Arial"/>
          <w:sz w:val="24"/>
          <w:szCs w:val="24"/>
          <w:shd w:val="clear" w:color="auto" w:fill="FFFFFF"/>
          <w:lang w:eastAsia="hi-IN" w:bidi="hi-IN"/>
        </w:rPr>
        <w:t xml:space="preserve">La génesis de </w:t>
      </w:r>
      <w:proofErr w:type="spellStart"/>
      <w:r w:rsidRPr="00EA5F14">
        <w:rPr>
          <w:rFonts w:asciiTheme="majorHAnsi" w:eastAsia="Times New Roman" w:hAnsiTheme="majorHAnsi" w:cs="Arial"/>
          <w:i/>
          <w:iCs/>
          <w:sz w:val="24"/>
          <w:szCs w:val="24"/>
          <w:shd w:val="clear" w:color="auto" w:fill="FFFFFF"/>
          <w:lang w:eastAsia="hi-IN" w:bidi="hi-IN"/>
        </w:rPr>
        <w:t>Gravity</w:t>
      </w:r>
      <w:proofErr w:type="spellEnd"/>
      <w:r w:rsidRPr="00EA5F14">
        <w:rPr>
          <w:rFonts w:asciiTheme="majorHAnsi" w:eastAsia="Times New Roman" w:hAnsiTheme="majorHAnsi" w:cs="Arial"/>
          <w:i/>
          <w:iCs/>
          <w:sz w:val="24"/>
          <w:szCs w:val="24"/>
          <w:shd w:val="clear" w:color="auto" w:fill="FFFFFF"/>
          <w:lang w:eastAsia="hi-IN" w:bidi="hi-IN"/>
        </w:rPr>
        <w:t xml:space="preserve"> 0º</w:t>
      </w:r>
      <w:r w:rsidRPr="00EA5F14">
        <w:rPr>
          <w:rFonts w:asciiTheme="majorHAnsi" w:eastAsia="Times New Roman" w:hAnsiTheme="majorHAnsi" w:cs="Arial"/>
          <w:sz w:val="24"/>
          <w:szCs w:val="24"/>
          <w:shd w:val="clear" w:color="auto" w:fill="FFFFFF"/>
          <w:lang w:eastAsia="hi-IN" w:bidi="hi-IN"/>
        </w:rPr>
        <w:t xml:space="preserve"> está motivada por el encuentro casual entre Teresa Catalán y Jean </w:t>
      </w:r>
      <w:proofErr w:type="spellStart"/>
      <w:r w:rsidRPr="00EA5F14">
        <w:rPr>
          <w:rFonts w:asciiTheme="majorHAnsi" w:eastAsia="Times New Roman" w:hAnsiTheme="majorHAnsi" w:cs="Arial"/>
          <w:sz w:val="24"/>
          <w:szCs w:val="24"/>
          <w:shd w:val="clear" w:color="auto" w:fill="FFFFFF"/>
          <w:lang w:eastAsia="hi-IN" w:bidi="hi-IN"/>
        </w:rPr>
        <w:t>Philippe</w:t>
      </w:r>
      <w:proofErr w:type="spellEnd"/>
      <w:r w:rsidRPr="00EA5F14">
        <w:rPr>
          <w:rFonts w:asciiTheme="majorHAnsi" w:eastAsia="Times New Roman" w:hAnsiTheme="majorHAnsi" w:cs="Arial"/>
          <w:sz w:val="24"/>
          <w:szCs w:val="24"/>
          <w:shd w:val="clear" w:color="auto" w:fill="FFFFFF"/>
          <w:lang w:eastAsia="hi-IN" w:bidi="hi-IN"/>
        </w:rPr>
        <w:t xml:space="preserve"> </w:t>
      </w:r>
      <w:proofErr w:type="spellStart"/>
      <w:r w:rsidRPr="00EA5F14">
        <w:rPr>
          <w:rFonts w:asciiTheme="majorHAnsi" w:eastAsia="Times New Roman" w:hAnsiTheme="majorHAnsi" w:cs="Arial"/>
          <w:sz w:val="24"/>
          <w:szCs w:val="24"/>
          <w:shd w:val="clear" w:color="auto" w:fill="FFFFFF"/>
          <w:lang w:eastAsia="hi-IN" w:bidi="hi-IN"/>
        </w:rPr>
        <w:t>Dury</w:t>
      </w:r>
      <w:proofErr w:type="spellEnd"/>
      <w:r w:rsidRPr="00EA5F14">
        <w:rPr>
          <w:rFonts w:asciiTheme="majorHAnsi" w:eastAsia="Times New Roman" w:hAnsiTheme="majorHAnsi" w:cs="Arial"/>
          <w:sz w:val="24"/>
          <w:szCs w:val="24"/>
          <w:shd w:val="clear" w:color="auto" w:fill="FFFFFF"/>
          <w:lang w:eastAsia="hi-IN" w:bidi="hi-IN"/>
        </w:rPr>
        <w:t xml:space="preserve">. Cuando la compositora explica al coreógrafo su interés en la música pensada para ser bailada y, concretamente, sobre su creación “La danza de la princesa” </w:t>
      </w:r>
      <w:proofErr w:type="spellStart"/>
      <w:r w:rsidRPr="00EA5F14">
        <w:rPr>
          <w:rFonts w:asciiTheme="majorHAnsi" w:eastAsia="Times New Roman" w:hAnsiTheme="majorHAnsi" w:cs="Arial"/>
          <w:sz w:val="24"/>
          <w:szCs w:val="24"/>
          <w:shd w:val="clear" w:color="auto" w:fill="FFFFFF"/>
          <w:lang w:eastAsia="hi-IN" w:bidi="hi-IN"/>
        </w:rPr>
        <w:t>Dury</w:t>
      </w:r>
      <w:proofErr w:type="spellEnd"/>
      <w:r w:rsidRPr="00EA5F14">
        <w:rPr>
          <w:rFonts w:asciiTheme="majorHAnsi" w:eastAsia="Times New Roman" w:hAnsiTheme="majorHAnsi" w:cs="Arial"/>
          <w:sz w:val="24"/>
          <w:szCs w:val="24"/>
          <w:shd w:val="clear" w:color="auto" w:fill="FFFFFF"/>
          <w:lang w:eastAsia="hi-IN" w:bidi="hi-IN"/>
        </w:rPr>
        <w:t xml:space="preserve"> no duda en escuchar la música. La partitura y la personalidad de Teresa conquistan al coreógrafo y nace así una propuesta que combina danza y música, composición y coreografía. </w:t>
      </w:r>
      <w:proofErr w:type="spellStart"/>
      <w:r w:rsidRPr="00EA5F14">
        <w:rPr>
          <w:rFonts w:asciiTheme="majorHAnsi" w:eastAsia="Times New Roman" w:hAnsiTheme="majorHAnsi" w:cs="Arial"/>
          <w:sz w:val="24"/>
          <w:szCs w:val="24"/>
          <w:shd w:val="clear" w:color="auto" w:fill="FFFFFF"/>
          <w:lang w:eastAsia="hi-IN" w:bidi="hi-IN"/>
        </w:rPr>
        <w:t>Dury</w:t>
      </w:r>
      <w:proofErr w:type="spellEnd"/>
      <w:r w:rsidRPr="00EA5F14">
        <w:rPr>
          <w:rFonts w:asciiTheme="majorHAnsi" w:eastAsia="Times New Roman" w:hAnsiTheme="majorHAnsi" w:cs="Arial"/>
          <w:sz w:val="24"/>
          <w:szCs w:val="24"/>
          <w:shd w:val="clear" w:color="auto" w:fill="FFFFFF"/>
          <w:lang w:eastAsia="hi-IN" w:bidi="hi-IN"/>
        </w:rPr>
        <w:t xml:space="preserve"> concibe una obra íntima cómo contraposición al poder musical de las notas de Teresa Catalán. Lo que hay de personal e íntimo en la propia partitura y cómo se transporta a la coreografía queda en el ámbito del intercambio entre ambos y la intérprete, Valentina </w:t>
      </w:r>
      <w:proofErr w:type="spellStart"/>
      <w:r w:rsidRPr="00EA5F14">
        <w:rPr>
          <w:rFonts w:asciiTheme="majorHAnsi" w:eastAsia="Times New Roman" w:hAnsiTheme="majorHAnsi" w:cs="Arial"/>
          <w:sz w:val="24"/>
          <w:szCs w:val="24"/>
          <w:shd w:val="clear" w:color="auto" w:fill="FFFFFF"/>
          <w:lang w:eastAsia="hi-IN" w:bidi="hi-IN"/>
        </w:rPr>
        <w:t>Pedica</w:t>
      </w:r>
      <w:proofErr w:type="spellEnd"/>
      <w:r w:rsidRPr="00EA5F14">
        <w:rPr>
          <w:rFonts w:asciiTheme="majorHAnsi" w:eastAsia="Times New Roman" w:hAnsiTheme="majorHAnsi" w:cs="Arial"/>
          <w:sz w:val="24"/>
          <w:szCs w:val="24"/>
          <w:shd w:val="clear" w:color="auto" w:fill="FFFFFF"/>
          <w:lang w:eastAsia="hi-IN" w:bidi="hi-IN"/>
        </w:rPr>
        <w:t xml:space="preserve">, quién asume con sensibilidad y fuerza una danza que es un reto técnico y expresivo. Para Jean </w:t>
      </w:r>
      <w:proofErr w:type="spellStart"/>
      <w:r w:rsidRPr="00EA5F14">
        <w:rPr>
          <w:rFonts w:asciiTheme="majorHAnsi" w:eastAsia="Times New Roman" w:hAnsiTheme="majorHAnsi" w:cs="Arial"/>
          <w:sz w:val="24"/>
          <w:szCs w:val="24"/>
          <w:shd w:val="clear" w:color="auto" w:fill="FFFFFF"/>
          <w:lang w:eastAsia="hi-IN" w:bidi="hi-IN"/>
        </w:rPr>
        <w:t>Philippe</w:t>
      </w:r>
      <w:proofErr w:type="spellEnd"/>
      <w:r w:rsidRPr="00EA5F14">
        <w:rPr>
          <w:rFonts w:asciiTheme="majorHAnsi" w:eastAsia="Times New Roman" w:hAnsiTheme="majorHAnsi" w:cs="Arial"/>
          <w:sz w:val="24"/>
          <w:szCs w:val="24"/>
          <w:shd w:val="clear" w:color="auto" w:fill="FFFFFF"/>
          <w:lang w:eastAsia="hi-IN" w:bidi="hi-IN"/>
        </w:rPr>
        <w:t xml:space="preserve"> </w:t>
      </w:r>
      <w:proofErr w:type="spellStart"/>
      <w:r w:rsidRPr="00EA5F14">
        <w:rPr>
          <w:rFonts w:asciiTheme="majorHAnsi" w:eastAsia="Times New Roman" w:hAnsiTheme="majorHAnsi" w:cs="Arial"/>
          <w:sz w:val="24"/>
          <w:szCs w:val="24"/>
          <w:shd w:val="clear" w:color="auto" w:fill="FFFFFF"/>
          <w:lang w:eastAsia="hi-IN" w:bidi="hi-IN"/>
        </w:rPr>
        <w:t>Dury</w:t>
      </w:r>
      <w:proofErr w:type="spellEnd"/>
      <w:r w:rsidRPr="00EA5F14">
        <w:rPr>
          <w:rFonts w:asciiTheme="majorHAnsi" w:eastAsia="Times New Roman" w:hAnsiTheme="majorHAnsi" w:cs="Arial"/>
          <w:sz w:val="24"/>
          <w:szCs w:val="24"/>
          <w:shd w:val="clear" w:color="auto" w:fill="FFFFFF"/>
          <w:lang w:eastAsia="hi-IN" w:bidi="hi-IN"/>
        </w:rPr>
        <w:t>, Teresa Catalán es una compositora que ama la expresión de la danza como código emocional para interpretar y hacer visible su música desde otro lugar, pero con el mismo fin.</w:t>
      </w:r>
    </w:p>
    <w:p w:rsidR="00725DF1" w:rsidRDefault="00725DF1" w:rsidP="00EA5F14">
      <w:pPr>
        <w:suppressAutoHyphens/>
        <w:spacing w:after="0" w:line="360" w:lineRule="auto"/>
        <w:ind w:left="25"/>
        <w:rPr>
          <w:rFonts w:asciiTheme="majorHAnsi" w:eastAsia="Times New Roman" w:hAnsiTheme="majorHAnsi" w:cs="Arial"/>
          <w:sz w:val="24"/>
          <w:szCs w:val="24"/>
          <w:shd w:val="clear" w:color="auto" w:fill="FFFFFF"/>
          <w:lang w:eastAsia="hi-IN" w:bidi="hi-IN"/>
        </w:rPr>
      </w:pPr>
    </w:p>
    <w:p w:rsidR="00B6069F" w:rsidRPr="00EA5F14" w:rsidRDefault="00B6069F" w:rsidP="00EA5F14">
      <w:pPr>
        <w:suppressAutoHyphens/>
        <w:spacing w:after="0" w:line="360" w:lineRule="auto"/>
        <w:ind w:left="25"/>
        <w:rPr>
          <w:rFonts w:asciiTheme="majorHAnsi" w:eastAsia="Times New Roman" w:hAnsiTheme="majorHAnsi" w:cs="Arial"/>
          <w:sz w:val="24"/>
          <w:szCs w:val="24"/>
          <w:shd w:val="clear" w:color="auto" w:fill="FFFFFF"/>
          <w:lang w:eastAsia="hi-IN" w:bidi="hi-IN"/>
        </w:rPr>
      </w:pPr>
      <w:r w:rsidRPr="00EA5F14">
        <w:rPr>
          <w:rFonts w:asciiTheme="majorHAnsi" w:eastAsia="Times New Roman" w:hAnsiTheme="majorHAnsi" w:cs="Arial"/>
          <w:sz w:val="24"/>
          <w:szCs w:val="24"/>
          <w:shd w:val="clear" w:color="auto" w:fill="FFFFFF"/>
          <w:lang w:eastAsia="hi-IN" w:bidi="hi-IN"/>
        </w:rPr>
        <w:lastRenderedPageBreak/>
        <w:t>Tres artistas unidos desde la composición musical, la coreografía y el cuerpo como objeto-sujeto. Tres generaciones y la visión compartida o extrañada acerca del pensamiento y el cuerpo femenino.</w:t>
      </w:r>
    </w:p>
    <w:p w:rsidR="00B6069F" w:rsidRPr="00EA5F14" w:rsidRDefault="00B6069F" w:rsidP="00EA5F14">
      <w:pPr>
        <w:suppressAutoHyphens/>
        <w:spacing w:after="0" w:line="360" w:lineRule="auto"/>
        <w:ind w:left="25"/>
        <w:rPr>
          <w:rFonts w:asciiTheme="majorHAnsi" w:eastAsia="Times New Roman" w:hAnsiTheme="majorHAnsi" w:cs="Arial"/>
          <w:sz w:val="24"/>
          <w:szCs w:val="24"/>
          <w:lang w:eastAsia="hi-IN" w:bidi="hi-IN"/>
        </w:rPr>
      </w:pPr>
      <w:r w:rsidRPr="00EA5F14">
        <w:rPr>
          <w:rFonts w:asciiTheme="majorHAnsi" w:eastAsia="Times New Roman" w:hAnsiTheme="majorHAnsi" w:cs="Arial"/>
          <w:sz w:val="24"/>
          <w:szCs w:val="24"/>
          <w:lang w:eastAsia="hi-IN" w:bidi="hi-IN"/>
        </w:rPr>
        <w:t>Sobre la música original de Teresa Catalán (</w:t>
      </w:r>
      <w:r w:rsidRPr="00EA5F14">
        <w:rPr>
          <w:rFonts w:asciiTheme="majorHAnsi" w:eastAsia="Times New Roman" w:hAnsiTheme="majorHAnsi" w:cs="Arial"/>
          <w:i/>
          <w:iCs/>
          <w:sz w:val="24"/>
          <w:szCs w:val="24"/>
          <w:lang w:eastAsia="hi-IN" w:bidi="hi-IN"/>
        </w:rPr>
        <w:t>La danza de la princesa</w:t>
      </w:r>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Dury</w:t>
      </w:r>
      <w:proofErr w:type="spellEnd"/>
      <w:r w:rsidRPr="00EA5F14">
        <w:rPr>
          <w:rFonts w:asciiTheme="majorHAnsi" w:eastAsia="Times New Roman" w:hAnsiTheme="majorHAnsi" w:cs="Arial"/>
          <w:sz w:val="24"/>
          <w:szCs w:val="24"/>
          <w:lang w:eastAsia="hi-IN" w:bidi="hi-IN"/>
        </w:rPr>
        <w:t xml:space="preserve"> utiliza el cuerpo de una mujer en constante "caída libre". El vértigo, el riesgo, el cuestionamiento de los límites, la manzana tentadora, son instrumentos de esta narración a tres. La obra provoca una sensación de peligro en el espectador: la más mínima vibración podría causar la caída irremediable de Valentina. Es un viaje de emergencia y urgencia. ¿Quien la recogerá tras su derrumbamiento? La pieza cuestiona aspectos de las relaciones de género desde la soledad de un cuerpo femenino. La potente partitura de Teresa Catalán y la coreografía radical de Jean </w:t>
      </w:r>
      <w:proofErr w:type="spellStart"/>
      <w:r w:rsidRPr="00EA5F14">
        <w:rPr>
          <w:rFonts w:asciiTheme="majorHAnsi" w:eastAsia="Times New Roman" w:hAnsiTheme="majorHAnsi" w:cs="Arial"/>
          <w:sz w:val="24"/>
          <w:szCs w:val="24"/>
          <w:lang w:eastAsia="hi-IN" w:bidi="hi-IN"/>
        </w:rPr>
        <w:t>Philippe</w:t>
      </w:r>
      <w:proofErr w:type="spellEnd"/>
      <w:r w:rsidRPr="00EA5F14">
        <w:rPr>
          <w:rFonts w:asciiTheme="majorHAnsi" w:eastAsia="Times New Roman" w:hAnsiTheme="majorHAnsi" w:cs="Arial"/>
          <w:sz w:val="24"/>
          <w:szCs w:val="24"/>
          <w:lang w:eastAsia="hi-IN" w:bidi="hi-IN"/>
        </w:rPr>
        <w:t xml:space="preserve"> nos dejarán sin aliento.</w:t>
      </w:r>
    </w:p>
    <w:p w:rsidR="00B6069F" w:rsidRPr="00EA5F14" w:rsidRDefault="00B6069F" w:rsidP="00EA5F14">
      <w:pPr>
        <w:suppressAutoHyphens/>
        <w:spacing w:after="0" w:line="360" w:lineRule="auto"/>
        <w:ind w:left="25"/>
        <w:rPr>
          <w:rFonts w:asciiTheme="majorHAnsi" w:eastAsia="Times New Roman" w:hAnsiTheme="majorHAnsi" w:cs="Times New Roman"/>
          <w:sz w:val="24"/>
          <w:szCs w:val="24"/>
          <w:lang w:eastAsia="hi-IN" w:bidi="hi-IN"/>
        </w:rPr>
      </w:pPr>
    </w:p>
    <w:p w:rsidR="00B6069F" w:rsidRPr="00EA5F14" w:rsidRDefault="00B6069F" w:rsidP="00EA5F14">
      <w:pPr>
        <w:suppressAutoHyphens/>
        <w:spacing w:after="120" w:line="360" w:lineRule="auto"/>
        <w:ind w:left="25"/>
        <w:rPr>
          <w:rFonts w:asciiTheme="majorHAnsi" w:eastAsia="Times New Roman" w:hAnsiTheme="majorHAnsi" w:cs="Times New Roman"/>
          <w:i/>
          <w:iCs/>
          <w:sz w:val="24"/>
          <w:szCs w:val="24"/>
          <w:lang w:eastAsia="hi-IN" w:bidi="hi-IN"/>
        </w:rPr>
      </w:pPr>
      <w:r w:rsidRPr="00EA5F14">
        <w:rPr>
          <w:rFonts w:asciiTheme="majorHAnsi" w:eastAsia="Times New Roman" w:hAnsiTheme="majorHAnsi" w:cs="Times New Roman"/>
          <w:sz w:val="24"/>
          <w:szCs w:val="24"/>
          <w:lang w:eastAsia="hi-IN" w:bidi="hi-IN"/>
        </w:rPr>
        <w:t>Texto 1: “</w:t>
      </w:r>
      <w:proofErr w:type="spellStart"/>
      <w:r w:rsidRPr="00EA5F14">
        <w:rPr>
          <w:rFonts w:asciiTheme="majorHAnsi" w:eastAsia="Times New Roman" w:hAnsiTheme="majorHAnsi" w:cs="Times New Roman"/>
          <w:sz w:val="24"/>
          <w:szCs w:val="24"/>
          <w:lang w:eastAsia="hi-IN" w:bidi="hi-IN"/>
        </w:rPr>
        <w:t>Printzesaren</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Dantza</w:t>
      </w:r>
      <w:proofErr w:type="spellEnd"/>
      <w:r w:rsidRPr="00EA5F14">
        <w:rPr>
          <w:rFonts w:asciiTheme="majorHAnsi" w:eastAsia="Times New Roman" w:hAnsiTheme="majorHAnsi" w:cs="Times New Roman"/>
          <w:sz w:val="24"/>
          <w:szCs w:val="24"/>
          <w:lang w:eastAsia="hi-IN" w:bidi="hi-IN"/>
        </w:rPr>
        <w:t xml:space="preserve">” (“La danza de la Princesa”) de Teresa Catalán: </w:t>
      </w:r>
      <w:r w:rsidRPr="00EA5F14">
        <w:rPr>
          <w:rFonts w:asciiTheme="majorHAnsi" w:eastAsia="Times New Roman" w:hAnsiTheme="majorHAnsi" w:cs="Times New Roman"/>
          <w:i/>
          <w:iCs/>
          <w:sz w:val="24"/>
          <w:szCs w:val="24"/>
          <w:lang w:eastAsia="hi-IN" w:bidi="hi-IN"/>
        </w:rPr>
        <w:t xml:space="preserve">Nació Princesa. Nació bella. Tanto, que las fuerzas destructivas la quisieron conquistar con espejismos para su inframundo, encadenándola al fondo de la angustia. Sólo su inteligencia, su voluntad y su pasión indestructibles fueron capaces de liberar aquél conjuro, desatándose de la esclavitud de </w:t>
      </w:r>
      <w:proofErr w:type="spellStart"/>
      <w:r w:rsidRPr="00EA5F14">
        <w:rPr>
          <w:rFonts w:asciiTheme="majorHAnsi" w:eastAsia="Times New Roman" w:hAnsiTheme="majorHAnsi" w:cs="Times New Roman"/>
          <w:i/>
          <w:iCs/>
          <w:sz w:val="24"/>
          <w:szCs w:val="24"/>
          <w:lang w:eastAsia="hi-IN" w:bidi="hi-IN"/>
        </w:rPr>
        <w:t>Tartalo</w:t>
      </w:r>
      <w:proofErr w:type="spellEnd"/>
      <w:r w:rsidRPr="00EA5F14">
        <w:rPr>
          <w:rFonts w:asciiTheme="majorHAnsi" w:eastAsia="Times New Roman" w:hAnsiTheme="majorHAnsi" w:cs="Times New Roman"/>
          <w:i/>
          <w:iCs/>
          <w:sz w:val="24"/>
          <w:szCs w:val="24"/>
          <w:lang w:eastAsia="hi-IN" w:bidi="hi-IN"/>
        </w:rPr>
        <w:t xml:space="preserve"> con una danza constante que logró deshacer los nudos que le lazaban al oscuro. Y en </w:t>
      </w:r>
      <w:proofErr w:type="spellStart"/>
      <w:r w:rsidRPr="00EA5F14">
        <w:rPr>
          <w:rFonts w:asciiTheme="majorHAnsi" w:eastAsia="Times New Roman" w:hAnsiTheme="majorHAnsi" w:cs="Times New Roman"/>
          <w:i/>
          <w:iCs/>
          <w:sz w:val="24"/>
          <w:szCs w:val="24"/>
          <w:lang w:eastAsia="hi-IN" w:bidi="hi-IN"/>
        </w:rPr>
        <w:t>Txingudi</w:t>
      </w:r>
      <w:proofErr w:type="spellEnd"/>
      <w:r w:rsidRPr="00EA5F14">
        <w:rPr>
          <w:rFonts w:asciiTheme="majorHAnsi" w:eastAsia="Times New Roman" w:hAnsiTheme="majorHAnsi" w:cs="Times New Roman"/>
          <w:i/>
          <w:iCs/>
          <w:sz w:val="24"/>
          <w:szCs w:val="24"/>
          <w:lang w:eastAsia="hi-IN" w:bidi="hi-IN"/>
        </w:rPr>
        <w:t xml:space="preserve">, a plena luz y junto al mar, cautivó al Dragón con el que eligió existir… </w:t>
      </w:r>
    </w:p>
    <w:p w:rsidR="00B6069F" w:rsidRPr="00EA5F14" w:rsidRDefault="00B6069F" w:rsidP="00EA5F14">
      <w:pPr>
        <w:suppressAutoHyphens/>
        <w:spacing w:after="0" w:line="360" w:lineRule="auto"/>
        <w:ind w:left="-13"/>
        <w:rPr>
          <w:rFonts w:asciiTheme="majorHAnsi" w:eastAsia="Times New Roman" w:hAnsiTheme="majorHAnsi" w:cs="Arial"/>
          <w:sz w:val="24"/>
          <w:szCs w:val="24"/>
          <w:lang w:eastAsia="hi-IN" w:bidi="hi-IN"/>
        </w:rPr>
      </w:pPr>
      <w:r w:rsidRPr="00EA5F14">
        <w:rPr>
          <w:rFonts w:asciiTheme="majorHAnsi" w:eastAsia="Times New Roman" w:hAnsiTheme="majorHAnsi" w:cs="Arial"/>
          <w:sz w:val="24"/>
          <w:szCs w:val="24"/>
          <w:lang w:eastAsia="hi-IN" w:bidi="hi-IN"/>
        </w:rPr>
        <w:tab/>
        <w:t>Texto 2: “Bombeo intermitente de emociones…” (</w:t>
      </w:r>
      <w:proofErr w:type="gramStart"/>
      <w:r w:rsidRPr="00EA5F14">
        <w:rPr>
          <w:rFonts w:asciiTheme="majorHAnsi" w:eastAsia="Times New Roman" w:hAnsiTheme="majorHAnsi" w:cs="Arial"/>
          <w:sz w:val="24"/>
          <w:szCs w:val="24"/>
          <w:lang w:eastAsia="hi-IN" w:bidi="hi-IN"/>
        </w:rPr>
        <w:t>fragmentos</w:t>
      </w:r>
      <w:proofErr w:type="gramEnd"/>
      <w:r w:rsidRPr="00EA5F14">
        <w:rPr>
          <w:rFonts w:asciiTheme="majorHAnsi" w:eastAsia="Times New Roman" w:hAnsiTheme="majorHAnsi" w:cs="Arial"/>
          <w:sz w:val="24"/>
          <w:szCs w:val="24"/>
          <w:lang w:eastAsia="hi-IN" w:bidi="hi-IN"/>
        </w:rPr>
        <w:t xml:space="preserve">) de Julián Soto </w:t>
      </w:r>
      <w:proofErr w:type="spellStart"/>
      <w:r w:rsidRPr="00EA5F14">
        <w:rPr>
          <w:rFonts w:asciiTheme="majorHAnsi" w:eastAsia="Times New Roman" w:hAnsiTheme="majorHAnsi" w:cs="Arial"/>
          <w:sz w:val="24"/>
          <w:szCs w:val="24"/>
          <w:lang w:eastAsia="hi-IN" w:bidi="hi-IN"/>
        </w:rPr>
        <w:t>Valadés</w:t>
      </w:r>
      <w:proofErr w:type="spellEnd"/>
    </w:p>
    <w:p w:rsidR="00B6069F" w:rsidRPr="00EA5F14" w:rsidRDefault="00B6069F" w:rsidP="00EA5F14">
      <w:pPr>
        <w:suppressAutoHyphens/>
        <w:spacing w:after="120" w:line="360" w:lineRule="auto"/>
        <w:rPr>
          <w:rFonts w:asciiTheme="majorHAnsi" w:eastAsia="Times New Roman" w:hAnsiTheme="majorHAnsi" w:cs="Times New Roman"/>
          <w:sz w:val="24"/>
          <w:szCs w:val="24"/>
          <w:lang w:eastAsia="hi-IN" w:bidi="hi-IN"/>
        </w:rPr>
      </w:pPr>
    </w:p>
    <w:p w:rsidR="00B6069F" w:rsidRPr="00EA5F14" w:rsidRDefault="00B6069F" w:rsidP="00EA5F14">
      <w:pPr>
        <w:suppressAutoHyphens/>
        <w:spacing w:after="120" w:line="360" w:lineRule="auto"/>
        <w:rPr>
          <w:rFonts w:asciiTheme="majorHAnsi" w:eastAsia="Times New Roman" w:hAnsiTheme="majorHAnsi" w:cs="Arial"/>
          <w:b/>
          <w:bCs/>
          <w:color w:val="000000"/>
          <w:sz w:val="24"/>
          <w:szCs w:val="24"/>
          <w:lang w:eastAsia="hi-IN" w:bidi="hi-IN"/>
        </w:rPr>
      </w:pPr>
      <w:r w:rsidRPr="00EA5F14">
        <w:rPr>
          <w:rFonts w:asciiTheme="majorHAnsi" w:eastAsia="Times New Roman" w:hAnsiTheme="majorHAnsi" w:cs="Arial"/>
          <w:b/>
          <w:bCs/>
          <w:color w:val="000000"/>
          <w:sz w:val="24"/>
          <w:szCs w:val="24"/>
          <w:lang w:eastAsia="hi-IN" w:bidi="hi-IN"/>
        </w:rPr>
        <w:t>Ficha artística y técnica</w:t>
      </w:r>
    </w:p>
    <w:p w:rsidR="00B6069F" w:rsidRPr="00EA5F14" w:rsidRDefault="00B6069F" w:rsidP="00EA5F14">
      <w:pPr>
        <w:suppressAutoHyphens/>
        <w:spacing w:after="0" w:line="360" w:lineRule="auto"/>
        <w:ind w:left="500"/>
        <w:rPr>
          <w:rFonts w:asciiTheme="majorHAnsi" w:eastAsia="Times New Roman" w:hAnsiTheme="majorHAnsi" w:cs="Arial"/>
          <w:color w:val="000000"/>
          <w:sz w:val="24"/>
          <w:szCs w:val="24"/>
          <w:lang w:eastAsia="hi-IN" w:bidi="hi-IN"/>
        </w:rPr>
      </w:pPr>
      <w:r w:rsidRPr="00EA5F14">
        <w:rPr>
          <w:rFonts w:asciiTheme="majorHAnsi" w:eastAsia="Times New Roman" w:hAnsiTheme="majorHAnsi" w:cs="Arial"/>
          <w:b/>
          <w:color w:val="000000"/>
          <w:sz w:val="24"/>
          <w:szCs w:val="24"/>
          <w:lang w:eastAsia="hi-IN" w:bidi="hi-IN"/>
        </w:rPr>
        <w:t xml:space="preserve">Coreógrafo: </w:t>
      </w:r>
      <w:r w:rsidRPr="00EA5F14">
        <w:rPr>
          <w:rFonts w:asciiTheme="majorHAnsi" w:eastAsia="Times New Roman" w:hAnsiTheme="majorHAnsi" w:cs="Arial"/>
          <w:color w:val="000000"/>
          <w:sz w:val="24"/>
          <w:szCs w:val="24"/>
          <w:lang w:eastAsia="hi-IN" w:bidi="hi-IN"/>
        </w:rPr>
        <w:t xml:space="preserve">Jean </w:t>
      </w:r>
      <w:proofErr w:type="spellStart"/>
      <w:r w:rsidRPr="00EA5F14">
        <w:rPr>
          <w:rFonts w:asciiTheme="majorHAnsi" w:eastAsia="Times New Roman" w:hAnsiTheme="majorHAnsi" w:cs="Arial"/>
          <w:color w:val="000000"/>
          <w:sz w:val="24"/>
          <w:szCs w:val="24"/>
          <w:lang w:eastAsia="hi-IN" w:bidi="hi-IN"/>
        </w:rPr>
        <w:t>Philippe</w:t>
      </w:r>
      <w:proofErr w:type="spellEnd"/>
      <w:r w:rsidRPr="00EA5F14">
        <w:rPr>
          <w:rFonts w:asciiTheme="majorHAnsi" w:eastAsia="Times New Roman" w:hAnsiTheme="majorHAnsi" w:cs="Arial"/>
          <w:color w:val="000000"/>
          <w:sz w:val="24"/>
          <w:szCs w:val="24"/>
          <w:lang w:eastAsia="hi-IN" w:bidi="hi-IN"/>
        </w:rPr>
        <w:t xml:space="preserve"> </w:t>
      </w:r>
      <w:proofErr w:type="spellStart"/>
      <w:r w:rsidRPr="00EA5F14">
        <w:rPr>
          <w:rFonts w:asciiTheme="majorHAnsi" w:eastAsia="Times New Roman" w:hAnsiTheme="majorHAnsi" w:cs="Arial"/>
          <w:color w:val="000000"/>
          <w:sz w:val="24"/>
          <w:szCs w:val="24"/>
          <w:lang w:eastAsia="hi-IN" w:bidi="hi-IN"/>
        </w:rPr>
        <w:t>Dury</w:t>
      </w:r>
      <w:proofErr w:type="spellEnd"/>
    </w:p>
    <w:p w:rsidR="00B6069F" w:rsidRPr="00EA5F14" w:rsidRDefault="00B6069F" w:rsidP="00EA5F14">
      <w:pPr>
        <w:suppressAutoHyphens/>
        <w:spacing w:after="0" w:line="360" w:lineRule="auto"/>
        <w:ind w:left="500"/>
        <w:rPr>
          <w:rFonts w:asciiTheme="majorHAnsi" w:eastAsia="Times New Roman" w:hAnsiTheme="majorHAnsi" w:cs="Arial"/>
          <w:color w:val="000000"/>
          <w:sz w:val="24"/>
          <w:szCs w:val="24"/>
          <w:lang w:eastAsia="hi-IN" w:bidi="hi-IN"/>
        </w:rPr>
      </w:pPr>
      <w:r w:rsidRPr="00EA5F14">
        <w:rPr>
          <w:rFonts w:asciiTheme="majorHAnsi" w:eastAsia="Times New Roman" w:hAnsiTheme="majorHAnsi" w:cs="Arial"/>
          <w:b/>
          <w:color w:val="000000"/>
          <w:sz w:val="24"/>
          <w:szCs w:val="24"/>
          <w:lang w:eastAsia="hi-IN" w:bidi="hi-IN"/>
        </w:rPr>
        <w:t xml:space="preserve">Compositora: </w:t>
      </w:r>
      <w:r w:rsidRPr="00EA5F14">
        <w:rPr>
          <w:rFonts w:asciiTheme="majorHAnsi" w:eastAsia="Times New Roman" w:hAnsiTheme="majorHAnsi" w:cs="Arial"/>
          <w:color w:val="000000"/>
          <w:sz w:val="24"/>
          <w:szCs w:val="24"/>
          <w:lang w:eastAsia="hi-IN" w:bidi="hi-IN"/>
        </w:rPr>
        <w:t>Teresa Catalán</w:t>
      </w:r>
    </w:p>
    <w:p w:rsidR="00B6069F" w:rsidRPr="00EA5F14" w:rsidRDefault="00B6069F" w:rsidP="00EA5F14">
      <w:pPr>
        <w:suppressAutoHyphens/>
        <w:spacing w:after="0" w:line="360" w:lineRule="auto"/>
        <w:ind w:left="500"/>
        <w:rPr>
          <w:rFonts w:asciiTheme="majorHAnsi" w:eastAsia="Times New Roman" w:hAnsiTheme="majorHAnsi" w:cs="Arial"/>
          <w:color w:val="000000"/>
          <w:sz w:val="24"/>
          <w:szCs w:val="24"/>
          <w:lang w:eastAsia="hi-IN" w:bidi="hi-IN"/>
        </w:rPr>
      </w:pPr>
      <w:r w:rsidRPr="00EA5F14">
        <w:rPr>
          <w:rFonts w:asciiTheme="majorHAnsi" w:eastAsia="Times New Roman" w:hAnsiTheme="majorHAnsi" w:cs="Arial"/>
          <w:b/>
          <w:bCs/>
          <w:color w:val="000000"/>
          <w:sz w:val="24"/>
          <w:szCs w:val="24"/>
          <w:lang w:eastAsia="hi-IN" w:bidi="hi-IN"/>
        </w:rPr>
        <w:t>Bailarina:</w:t>
      </w:r>
      <w:r w:rsidRPr="00EA5F14">
        <w:rPr>
          <w:rFonts w:asciiTheme="majorHAnsi" w:eastAsia="Times New Roman" w:hAnsiTheme="majorHAnsi" w:cs="Arial"/>
          <w:color w:val="000000"/>
          <w:sz w:val="24"/>
          <w:szCs w:val="24"/>
          <w:lang w:eastAsia="hi-IN" w:bidi="hi-IN"/>
        </w:rPr>
        <w:t xml:space="preserve"> Valentina </w:t>
      </w:r>
      <w:proofErr w:type="spellStart"/>
      <w:r w:rsidRPr="00EA5F14">
        <w:rPr>
          <w:rFonts w:asciiTheme="majorHAnsi" w:eastAsia="Times New Roman" w:hAnsiTheme="majorHAnsi" w:cs="Arial"/>
          <w:color w:val="000000"/>
          <w:sz w:val="24"/>
          <w:szCs w:val="24"/>
          <w:lang w:eastAsia="hi-IN" w:bidi="hi-IN"/>
        </w:rPr>
        <w:t>Pedica</w:t>
      </w:r>
      <w:proofErr w:type="spellEnd"/>
    </w:p>
    <w:p w:rsidR="00B6069F" w:rsidRPr="00EA5F14" w:rsidRDefault="00B6069F" w:rsidP="00EA5F14">
      <w:pPr>
        <w:suppressAutoHyphens/>
        <w:spacing w:after="0" w:line="360" w:lineRule="auto"/>
        <w:ind w:left="500"/>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b/>
          <w:bCs/>
          <w:sz w:val="24"/>
          <w:szCs w:val="24"/>
          <w:lang w:eastAsia="hi-IN" w:bidi="hi-IN"/>
        </w:rPr>
        <w:t>Interpretación musical:</w:t>
      </w:r>
      <w:r w:rsidRPr="00EA5F14">
        <w:rPr>
          <w:rFonts w:asciiTheme="majorHAnsi" w:eastAsia="Times New Roman" w:hAnsiTheme="majorHAnsi" w:cs="Times New Roman"/>
          <w:sz w:val="24"/>
          <w:szCs w:val="24"/>
          <w:lang w:eastAsia="hi-IN" w:bidi="hi-IN"/>
        </w:rPr>
        <w:t xml:space="preserve"> Orquesta Sinfónica de Euskadi. Obra estrenada y grabada bajo la dirección del Maestro Carlo </w:t>
      </w:r>
      <w:proofErr w:type="spellStart"/>
      <w:r w:rsidRPr="00EA5F14">
        <w:rPr>
          <w:rFonts w:asciiTheme="majorHAnsi" w:eastAsia="Times New Roman" w:hAnsiTheme="majorHAnsi" w:cs="Times New Roman"/>
          <w:sz w:val="24"/>
          <w:szCs w:val="24"/>
          <w:lang w:eastAsia="hi-IN" w:bidi="hi-IN"/>
        </w:rPr>
        <w:t>Rizzi</w:t>
      </w:r>
      <w:proofErr w:type="spellEnd"/>
      <w:r w:rsidRPr="00EA5F14">
        <w:rPr>
          <w:rFonts w:asciiTheme="majorHAnsi" w:eastAsia="Times New Roman" w:hAnsiTheme="majorHAnsi" w:cs="Times New Roman"/>
          <w:sz w:val="24"/>
          <w:szCs w:val="24"/>
          <w:lang w:eastAsia="hi-IN" w:bidi="hi-IN"/>
        </w:rPr>
        <w:t xml:space="preserve"> en Abril 2014, dentro de la Temporada de Abono 2013-2014 de la Orquesta Sinfónica de Euskadi.</w:t>
      </w:r>
    </w:p>
    <w:p w:rsidR="00B6069F" w:rsidRPr="00EA5F14" w:rsidRDefault="00B6069F" w:rsidP="00EA5F14">
      <w:pPr>
        <w:suppressAutoHyphens/>
        <w:spacing w:after="0" w:line="360" w:lineRule="auto"/>
        <w:ind w:left="500"/>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b/>
          <w:bCs/>
          <w:sz w:val="24"/>
          <w:szCs w:val="24"/>
          <w:lang w:eastAsia="hi-IN" w:bidi="hi-IN"/>
        </w:rPr>
        <w:t xml:space="preserve">Diseño de luces: </w:t>
      </w:r>
      <w:r w:rsidRPr="00EA5F14">
        <w:rPr>
          <w:rFonts w:asciiTheme="majorHAnsi" w:eastAsia="Times New Roman" w:hAnsiTheme="majorHAnsi" w:cs="Times New Roman"/>
          <w:sz w:val="24"/>
          <w:szCs w:val="24"/>
          <w:lang w:eastAsia="hi-IN" w:bidi="hi-IN"/>
        </w:rPr>
        <w:t xml:space="preserve">Pablo </w:t>
      </w:r>
      <w:proofErr w:type="spellStart"/>
      <w:r w:rsidRPr="00EA5F14">
        <w:rPr>
          <w:rFonts w:asciiTheme="majorHAnsi" w:eastAsia="Times New Roman" w:hAnsiTheme="majorHAnsi" w:cs="Times New Roman"/>
          <w:sz w:val="24"/>
          <w:szCs w:val="24"/>
          <w:lang w:eastAsia="hi-IN" w:bidi="hi-IN"/>
        </w:rPr>
        <w:t>Seoane</w:t>
      </w:r>
      <w:proofErr w:type="spellEnd"/>
    </w:p>
    <w:p w:rsidR="00B6069F" w:rsidRPr="00EA5F14" w:rsidRDefault="00B6069F" w:rsidP="00EA5F14">
      <w:pPr>
        <w:suppressAutoHyphens/>
        <w:spacing w:after="0" w:line="360" w:lineRule="auto"/>
        <w:ind w:left="500"/>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b/>
          <w:bCs/>
          <w:sz w:val="24"/>
          <w:szCs w:val="24"/>
          <w:lang w:eastAsia="hi-IN" w:bidi="hi-IN"/>
        </w:rPr>
        <w:t xml:space="preserve">Escenografía: </w:t>
      </w:r>
      <w:r w:rsidRPr="00EA5F14">
        <w:rPr>
          <w:rFonts w:asciiTheme="majorHAnsi" w:eastAsia="Times New Roman" w:hAnsiTheme="majorHAnsi" w:cs="Times New Roman"/>
          <w:sz w:val="24"/>
          <w:szCs w:val="24"/>
          <w:lang w:eastAsia="hi-IN" w:bidi="hi-IN"/>
        </w:rPr>
        <w:t xml:space="preserve">Jean </w:t>
      </w:r>
      <w:proofErr w:type="spellStart"/>
      <w:r w:rsidRPr="00EA5F14">
        <w:rPr>
          <w:rFonts w:asciiTheme="majorHAnsi" w:eastAsia="Times New Roman" w:hAnsiTheme="majorHAnsi" w:cs="Times New Roman"/>
          <w:sz w:val="24"/>
          <w:szCs w:val="24"/>
          <w:lang w:eastAsia="hi-IN" w:bidi="hi-IN"/>
        </w:rPr>
        <w:t>Philippe</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Dury</w:t>
      </w:r>
      <w:proofErr w:type="spellEnd"/>
    </w:p>
    <w:p w:rsidR="00B6069F" w:rsidRPr="00EA5F14" w:rsidRDefault="00B6069F" w:rsidP="00EA5F14">
      <w:pPr>
        <w:suppressAutoHyphens/>
        <w:spacing w:after="0" w:line="360" w:lineRule="auto"/>
        <w:ind w:left="500"/>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b/>
          <w:bCs/>
          <w:sz w:val="24"/>
          <w:szCs w:val="24"/>
          <w:lang w:eastAsia="hi-IN" w:bidi="hi-IN"/>
        </w:rPr>
        <w:lastRenderedPageBreak/>
        <w:t>Grabación Musical</w:t>
      </w:r>
      <w:proofErr w:type="gramStart"/>
      <w:r w:rsidRPr="00EA5F14">
        <w:rPr>
          <w:rFonts w:asciiTheme="majorHAnsi" w:eastAsia="Times New Roman" w:hAnsiTheme="majorHAnsi" w:cs="Times New Roman"/>
          <w:b/>
          <w:bCs/>
          <w:sz w:val="24"/>
          <w:szCs w:val="24"/>
          <w:lang w:eastAsia="hi-IN" w:bidi="hi-IN"/>
        </w:rPr>
        <w:t xml:space="preserve">:  </w:t>
      </w:r>
      <w:r w:rsidRPr="00EA5F14">
        <w:rPr>
          <w:rFonts w:asciiTheme="majorHAnsi" w:eastAsia="Times New Roman" w:hAnsiTheme="majorHAnsi" w:cs="Times New Roman"/>
          <w:sz w:val="24"/>
          <w:szCs w:val="24"/>
          <w:lang w:eastAsia="hi-IN" w:bidi="hi-IN"/>
        </w:rPr>
        <w:t>Fundación</w:t>
      </w:r>
      <w:proofErr w:type="gram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Ars</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Incognita</w:t>
      </w:r>
      <w:proofErr w:type="spellEnd"/>
      <w:r w:rsidRPr="00EA5F14">
        <w:rPr>
          <w:rFonts w:asciiTheme="majorHAnsi" w:eastAsia="Times New Roman" w:hAnsiTheme="majorHAnsi" w:cs="Times New Roman"/>
          <w:sz w:val="24"/>
          <w:szCs w:val="24"/>
          <w:lang w:eastAsia="hi-IN" w:bidi="hi-IN"/>
        </w:rPr>
        <w:t>.</w:t>
      </w:r>
    </w:p>
    <w:p w:rsidR="00B6069F" w:rsidRPr="00EA5F14" w:rsidRDefault="00B6069F" w:rsidP="00EA5F14">
      <w:pPr>
        <w:suppressAutoHyphens/>
        <w:spacing w:after="0" w:line="360" w:lineRule="auto"/>
        <w:ind w:left="500"/>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b/>
          <w:bCs/>
          <w:sz w:val="24"/>
          <w:szCs w:val="24"/>
          <w:lang w:eastAsia="hi-IN" w:bidi="hi-IN"/>
        </w:rPr>
        <w:t xml:space="preserve">Video y Fotos: </w:t>
      </w:r>
      <w:r w:rsidRPr="00EA5F14">
        <w:rPr>
          <w:rFonts w:asciiTheme="majorHAnsi" w:eastAsia="Times New Roman" w:hAnsiTheme="majorHAnsi" w:cs="Times New Roman"/>
          <w:sz w:val="24"/>
          <w:szCs w:val="24"/>
          <w:lang w:eastAsia="hi-IN" w:bidi="hi-IN"/>
        </w:rPr>
        <w:t>José Luis Magaña</w:t>
      </w:r>
    </w:p>
    <w:p w:rsidR="00B6069F" w:rsidRPr="00EA5F14" w:rsidRDefault="00B6069F" w:rsidP="00EA5F14">
      <w:pPr>
        <w:suppressAutoHyphens/>
        <w:spacing w:after="0" w:line="360" w:lineRule="auto"/>
        <w:ind w:left="500"/>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b/>
          <w:bCs/>
          <w:sz w:val="24"/>
          <w:szCs w:val="24"/>
          <w:lang w:eastAsia="hi-IN" w:bidi="hi-IN"/>
        </w:rPr>
        <w:t>Agradecimientos</w:t>
      </w:r>
      <w:proofErr w:type="gramStart"/>
      <w:r w:rsidRPr="00EA5F14">
        <w:rPr>
          <w:rFonts w:asciiTheme="majorHAnsi" w:eastAsia="Times New Roman" w:hAnsiTheme="majorHAnsi" w:cs="Times New Roman"/>
          <w:b/>
          <w:bCs/>
          <w:sz w:val="24"/>
          <w:szCs w:val="24"/>
          <w:lang w:eastAsia="hi-IN" w:bidi="hi-IN"/>
        </w:rPr>
        <w:t xml:space="preserve">:  </w:t>
      </w:r>
      <w:r w:rsidRPr="00EA5F14">
        <w:rPr>
          <w:rFonts w:asciiTheme="majorHAnsi" w:eastAsia="Times New Roman" w:hAnsiTheme="majorHAnsi" w:cs="Times New Roman"/>
          <w:sz w:val="24"/>
          <w:szCs w:val="24"/>
          <w:lang w:eastAsia="hi-IN" w:bidi="hi-IN"/>
        </w:rPr>
        <w:t>A</w:t>
      </w:r>
      <w:proofErr w:type="gramEnd"/>
      <w:r w:rsidRPr="00EA5F14">
        <w:rPr>
          <w:rFonts w:asciiTheme="majorHAnsi" w:eastAsia="Times New Roman" w:hAnsiTheme="majorHAnsi" w:cs="Times New Roman"/>
          <w:sz w:val="24"/>
          <w:szCs w:val="24"/>
          <w:lang w:eastAsia="hi-IN" w:bidi="hi-IN"/>
        </w:rPr>
        <w:t xml:space="preserve"> Javier </w:t>
      </w:r>
      <w:proofErr w:type="spellStart"/>
      <w:r w:rsidRPr="00EA5F14">
        <w:rPr>
          <w:rFonts w:asciiTheme="majorHAnsi" w:eastAsia="Times New Roman" w:hAnsiTheme="majorHAnsi" w:cs="Times New Roman"/>
          <w:sz w:val="24"/>
          <w:szCs w:val="24"/>
          <w:lang w:eastAsia="hi-IN" w:bidi="hi-IN"/>
        </w:rPr>
        <w:t>Ecay</w:t>
      </w:r>
      <w:proofErr w:type="spellEnd"/>
      <w:r w:rsidRPr="00EA5F14">
        <w:rPr>
          <w:rFonts w:asciiTheme="majorHAnsi" w:eastAsia="Times New Roman" w:hAnsiTheme="majorHAnsi" w:cs="Times New Roman"/>
          <w:sz w:val="24"/>
          <w:szCs w:val="24"/>
          <w:lang w:eastAsia="hi-IN" w:bidi="hi-IN"/>
        </w:rPr>
        <w:t xml:space="preserve">. Fundación </w:t>
      </w:r>
      <w:proofErr w:type="spellStart"/>
      <w:r w:rsidRPr="00EA5F14">
        <w:rPr>
          <w:rFonts w:asciiTheme="majorHAnsi" w:eastAsia="Times New Roman" w:hAnsiTheme="majorHAnsi" w:cs="Times New Roman"/>
          <w:sz w:val="24"/>
          <w:szCs w:val="24"/>
          <w:lang w:eastAsia="hi-IN" w:bidi="hi-IN"/>
        </w:rPr>
        <w:t>Ars</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Incognita</w:t>
      </w:r>
      <w:proofErr w:type="spellEnd"/>
      <w:r w:rsidRPr="00EA5F14">
        <w:rPr>
          <w:rFonts w:asciiTheme="majorHAnsi" w:eastAsia="Times New Roman" w:hAnsiTheme="majorHAnsi" w:cs="Times New Roman"/>
          <w:sz w:val="24"/>
          <w:szCs w:val="24"/>
          <w:lang w:eastAsia="hi-IN" w:bidi="hi-IN"/>
        </w:rPr>
        <w:t xml:space="preserve">. Z Soluciones Audiovisuales, por tantos años de apoyo a la música. A Miguel Soto </w:t>
      </w:r>
      <w:proofErr w:type="spellStart"/>
      <w:r w:rsidRPr="00EA5F14">
        <w:rPr>
          <w:rFonts w:asciiTheme="majorHAnsi" w:eastAsia="Times New Roman" w:hAnsiTheme="majorHAnsi" w:cs="Times New Roman"/>
          <w:sz w:val="24"/>
          <w:szCs w:val="24"/>
          <w:lang w:eastAsia="hi-IN" w:bidi="hi-IN"/>
        </w:rPr>
        <w:t>Valadés</w:t>
      </w:r>
      <w:proofErr w:type="spellEnd"/>
      <w:r w:rsidRPr="00EA5F14">
        <w:rPr>
          <w:rFonts w:asciiTheme="majorHAnsi" w:eastAsia="Times New Roman" w:hAnsiTheme="majorHAnsi" w:cs="Times New Roman"/>
          <w:sz w:val="24"/>
          <w:szCs w:val="24"/>
          <w:lang w:eastAsia="hi-IN" w:bidi="hi-IN"/>
        </w:rPr>
        <w:t xml:space="preserve">, José Miguel, </w:t>
      </w:r>
      <w:proofErr w:type="spellStart"/>
      <w:r w:rsidRPr="00EA5F14">
        <w:rPr>
          <w:rFonts w:asciiTheme="majorHAnsi" w:eastAsia="Times New Roman" w:hAnsiTheme="majorHAnsi" w:cs="Times New Roman"/>
          <w:sz w:val="24"/>
          <w:szCs w:val="24"/>
          <w:lang w:eastAsia="hi-IN" w:bidi="hi-IN"/>
        </w:rPr>
        <w:t>Lint</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Chini</w:t>
      </w:r>
      <w:proofErr w:type="spellEnd"/>
      <w:r w:rsidRPr="00EA5F14">
        <w:rPr>
          <w:rFonts w:asciiTheme="majorHAnsi" w:eastAsia="Times New Roman" w:hAnsiTheme="majorHAnsi" w:cs="Times New Roman"/>
          <w:sz w:val="24"/>
          <w:szCs w:val="24"/>
          <w:lang w:eastAsia="hi-IN" w:bidi="hi-IN"/>
        </w:rPr>
        <w:t xml:space="preserve"> de “Todo en Orden y Eventos”, Beatriz Francos, Pablo R. </w:t>
      </w:r>
      <w:proofErr w:type="spellStart"/>
      <w:r w:rsidRPr="00EA5F14">
        <w:rPr>
          <w:rFonts w:asciiTheme="majorHAnsi" w:eastAsia="Times New Roman" w:hAnsiTheme="majorHAnsi" w:cs="Times New Roman"/>
          <w:sz w:val="24"/>
          <w:szCs w:val="24"/>
          <w:lang w:eastAsia="hi-IN" w:bidi="hi-IN"/>
        </w:rPr>
        <w:t>Seoane</w:t>
      </w:r>
      <w:proofErr w:type="spellEnd"/>
    </w:p>
    <w:p w:rsidR="00B6069F" w:rsidRPr="00EA5F14" w:rsidRDefault="00B6069F" w:rsidP="00EA5F14">
      <w:pPr>
        <w:suppressAutoHyphens/>
        <w:spacing w:after="0" w:line="360" w:lineRule="auto"/>
        <w:ind w:left="500"/>
        <w:rPr>
          <w:rFonts w:asciiTheme="majorHAnsi" w:eastAsia="Times New Roman" w:hAnsiTheme="majorHAnsi" w:cs="Arial"/>
          <w:color w:val="000000"/>
          <w:sz w:val="24"/>
          <w:szCs w:val="24"/>
          <w:lang w:eastAsia="hi-IN" w:bidi="hi-IN"/>
        </w:rPr>
      </w:pPr>
      <w:r w:rsidRPr="00EA5F14">
        <w:rPr>
          <w:rFonts w:asciiTheme="majorHAnsi" w:eastAsia="Times New Roman" w:hAnsiTheme="majorHAnsi" w:cs="Times New Roman"/>
          <w:b/>
          <w:bCs/>
          <w:sz w:val="24"/>
          <w:szCs w:val="24"/>
          <w:lang w:eastAsia="hi-IN" w:bidi="hi-IN"/>
        </w:rPr>
        <w:t xml:space="preserve">Con la colaboración de: </w:t>
      </w:r>
      <w:r w:rsidRPr="00EA5F14">
        <w:rPr>
          <w:rFonts w:asciiTheme="majorHAnsi" w:eastAsia="Times New Roman" w:hAnsiTheme="majorHAnsi" w:cs="Arial"/>
          <w:color w:val="000000"/>
          <w:sz w:val="24"/>
          <w:szCs w:val="24"/>
          <w:lang w:eastAsia="hi-IN" w:bidi="hi-IN"/>
        </w:rPr>
        <w:t xml:space="preserve">Teatro Conde Duque – Ayuntamiento de Madrid. Centro Danza Canal. Conservatorio Profesional de Danza </w:t>
      </w:r>
      <w:proofErr w:type="spellStart"/>
      <w:r w:rsidRPr="00EA5F14">
        <w:rPr>
          <w:rFonts w:asciiTheme="majorHAnsi" w:eastAsia="Times New Roman" w:hAnsiTheme="majorHAnsi" w:cs="Arial"/>
          <w:color w:val="000000"/>
          <w:sz w:val="24"/>
          <w:szCs w:val="24"/>
          <w:lang w:eastAsia="hi-IN" w:bidi="hi-IN"/>
        </w:rPr>
        <w:t>Mariemma</w:t>
      </w:r>
      <w:proofErr w:type="spellEnd"/>
      <w:r w:rsidRPr="00EA5F14">
        <w:rPr>
          <w:rFonts w:asciiTheme="majorHAnsi" w:eastAsia="Times New Roman" w:hAnsiTheme="majorHAnsi" w:cs="Arial"/>
          <w:color w:val="000000"/>
          <w:sz w:val="24"/>
          <w:szCs w:val="24"/>
          <w:lang w:eastAsia="hi-IN" w:bidi="hi-IN"/>
        </w:rPr>
        <w:t>. Obra subvencionada por la Comunidad de Madrid – Dirección General de Promoción Cultural</w:t>
      </w:r>
    </w:p>
    <w:p w:rsidR="00B6069F" w:rsidRPr="00EA5F14" w:rsidRDefault="00B6069F" w:rsidP="00EA5F14">
      <w:pPr>
        <w:suppressAutoHyphens/>
        <w:spacing w:after="0" w:line="360" w:lineRule="auto"/>
        <w:ind w:left="500"/>
        <w:rPr>
          <w:rFonts w:asciiTheme="majorHAnsi" w:eastAsia="Times New Roman" w:hAnsiTheme="majorHAnsi" w:cs="Times New Roman"/>
          <w:b/>
          <w:sz w:val="24"/>
          <w:szCs w:val="24"/>
          <w:lang w:eastAsia="hi-IN" w:bidi="hi-IN"/>
        </w:rPr>
      </w:pPr>
    </w:p>
    <w:p w:rsidR="00B6069F" w:rsidRPr="00EA5F14" w:rsidRDefault="00B6069F" w:rsidP="00EA5F14">
      <w:pPr>
        <w:suppressAutoHyphens/>
        <w:spacing w:after="0" w:line="360" w:lineRule="auto"/>
        <w:ind w:left="500"/>
        <w:rPr>
          <w:rFonts w:asciiTheme="majorHAnsi" w:eastAsia="Times New Roman" w:hAnsiTheme="majorHAnsi" w:cs="Times New Roman"/>
          <w:b/>
          <w:sz w:val="24"/>
          <w:szCs w:val="24"/>
          <w:lang w:eastAsia="hi-IN" w:bidi="hi-IN"/>
        </w:rPr>
      </w:pPr>
    </w:p>
    <w:p w:rsidR="00B6069F" w:rsidRPr="00EA5F14" w:rsidRDefault="00B6069F" w:rsidP="00EA5F14">
      <w:pPr>
        <w:suppressAutoHyphens/>
        <w:spacing w:after="0" w:line="360" w:lineRule="auto"/>
        <w:rPr>
          <w:rFonts w:asciiTheme="majorHAnsi" w:eastAsia="Times New Roman" w:hAnsiTheme="majorHAnsi" w:cs="Arial"/>
          <w:b/>
          <w:bCs/>
          <w:color w:val="000000"/>
          <w:sz w:val="24"/>
          <w:szCs w:val="24"/>
          <w:lang w:eastAsia="hi-IN" w:bidi="hi-IN"/>
        </w:rPr>
      </w:pPr>
      <w:r w:rsidRPr="00EA5F14">
        <w:rPr>
          <w:rFonts w:asciiTheme="majorHAnsi" w:eastAsia="Times New Roman" w:hAnsiTheme="majorHAnsi" w:cs="Arial"/>
          <w:b/>
          <w:bCs/>
          <w:color w:val="000000"/>
          <w:sz w:val="24"/>
          <w:szCs w:val="24"/>
          <w:lang w:eastAsia="hi-IN" w:bidi="hi-IN"/>
        </w:rPr>
        <w:t>Teresa Catalán</w:t>
      </w:r>
    </w:p>
    <w:p w:rsidR="00B6069F" w:rsidRPr="00EA5F14" w:rsidRDefault="00B6069F" w:rsidP="00725DF1">
      <w:pPr>
        <w:suppressAutoHyphens/>
        <w:spacing w:after="0" w:line="360" w:lineRule="auto"/>
        <w:rPr>
          <w:rFonts w:asciiTheme="majorHAnsi" w:eastAsia="Times New Roman" w:hAnsiTheme="majorHAnsi" w:cs="Arial"/>
          <w:sz w:val="24"/>
          <w:szCs w:val="24"/>
          <w:lang w:eastAsia="hi-IN" w:bidi="hi-IN"/>
        </w:rPr>
      </w:pPr>
      <w:r w:rsidRPr="00EA5F14">
        <w:rPr>
          <w:rFonts w:asciiTheme="majorHAnsi" w:eastAsia="Times New Roman" w:hAnsiTheme="majorHAnsi" w:cs="Arial"/>
          <w:color w:val="000000"/>
          <w:sz w:val="24"/>
          <w:szCs w:val="24"/>
          <w:lang w:eastAsia="hi-IN" w:bidi="hi-IN"/>
        </w:rPr>
        <w:t>Compositora y Catedrática de composición e instrumentación. Cursó estudios de Piano y Composición en el c</w:t>
      </w:r>
      <w:r w:rsidR="00725DF1">
        <w:rPr>
          <w:rFonts w:asciiTheme="majorHAnsi" w:eastAsia="Times New Roman" w:hAnsiTheme="majorHAnsi" w:cs="Arial"/>
          <w:color w:val="000000"/>
          <w:sz w:val="24"/>
          <w:szCs w:val="24"/>
          <w:lang w:eastAsia="hi-IN" w:bidi="hi-IN"/>
        </w:rPr>
        <w:t xml:space="preserve">onservatorio “Pablo </w:t>
      </w:r>
      <w:proofErr w:type="spellStart"/>
      <w:r w:rsidR="00725DF1">
        <w:rPr>
          <w:rFonts w:asciiTheme="majorHAnsi" w:eastAsia="Times New Roman" w:hAnsiTheme="majorHAnsi" w:cs="Arial"/>
          <w:color w:val="000000"/>
          <w:sz w:val="24"/>
          <w:szCs w:val="24"/>
          <w:lang w:eastAsia="hi-IN" w:bidi="hi-IN"/>
        </w:rPr>
        <w:t>Sarasate</w:t>
      </w:r>
      <w:proofErr w:type="spellEnd"/>
      <w:r w:rsidR="00725DF1">
        <w:rPr>
          <w:rFonts w:asciiTheme="majorHAnsi" w:eastAsia="Times New Roman" w:hAnsiTheme="majorHAnsi" w:cs="Arial"/>
          <w:color w:val="000000"/>
          <w:sz w:val="24"/>
          <w:szCs w:val="24"/>
          <w:lang w:eastAsia="hi-IN" w:bidi="hi-IN"/>
        </w:rPr>
        <w:t xml:space="preserve">” </w:t>
      </w:r>
      <w:r w:rsidR="00725DF1">
        <w:rPr>
          <w:rFonts w:asciiTheme="majorHAnsi" w:eastAsia="Times New Roman" w:hAnsiTheme="majorHAnsi" w:cs="Arial"/>
          <w:color w:val="000000"/>
          <w:sz w:val="24"/>
          <w:szCs w:val="24"/>
          <w:lang w:eastAsia="hi-IN" w:bidi="hi-IN"/>
        </w:rPr>
        <w:br/>
      </w:r>
      <w:r w:rsidRPr="00EA5F14">
        <w:rPr>
          <w:rFonts w:asciiTheme="majorHAnsi" w:eastAsia="Times New Roman" w:hAnsiTheme="majorHAnsi" w:cs="Arial"/>
          <w:sz w:val="24"/>
          <w:szCs w:val="24"/>
          <w:lang w:eastAsia="hi-IN" w:bidi="hi-IN"/>
        </w:rPr>
        <w:t xml:space="preserve">En su formación como compositora ha seguido varios cursos de perfeccionamiento en España e Italia, entre los que destacan los de Sociología de la Música y Técnicas de Composición Contemporánea con los profesores </w:t>
      </w:r>
      <w:bookmarkStart w:id="0" w:name="SPELLING_ERROR_2"/>
      <w:bookmarkEnd w:id="0"/>
      <w:r w:rsidRPr="00EA5F14">
        <w:rPr>
          <w:rFonts w:asciiTheme="majorHAnsi" w:eastAsia="Times New Roman" w:hAnsiTheme="majorHAnsi" w:cs="Times New Roman"/>
          <w:sz w:val="24"/>
          <w:szCs w:val="24"/>
          <w:lang w:val="en-US" w:eastAsia="hi-IN" w:bidi="hi-IN"/>
        </w:rPr>
        <w:fldChar w:fldCharType="begin"/>
      </w:r>
      <w:r w:rsidRPr="00EA5F14">
        <w:rPr>
          <w:rFonts w:asciiTheme="majorHAnsi" w:eastAsia="Times New Roman" w:hAnsiTheme="majorHAnsi" w:cs="Times New Roman"/>
          <w:sz w:val="24"/>
          <w:szCs w:val="24"/>
          <w:lang w:eastAsia="hi-IN" w:bidi="hi-IN"/>
        </w:rPr>
        <w:instrText xml:space="preserve"> HYPERLINK "http://www.docenotas.es/mc_detalle.asp?mc_art_id=30" \n _blank</w:instrText>
      </w:r>
      <w:r w:rsidRPr="00EA5F14">
        <w:rPr>
          <w:rFonts w:asciiTheme="majorHAnsi" w:eastAsia="Times New Roman" w:hAnsiTheme="majorHAnsi" w:cs="Times New Roman"/>
          <w:sz w:val="24"/>
          <w:szCs w:val="24"/>
          <w:lang w:val="en-US" w:eastAsia="hi-IN" w:bidi="hi-IN"/>
        </w:rPr>
        <w:fldChar w:fldCharType="separate"/>
      </w:r>
      <w:r w:rsidRPr="00EA5F14">
        <w:rPr>
          <w:rFonts w:asciiTheme="majorHAnsi" w:eastAsia="Times New Roman" w:hAnsiTheme="majorHAnsi" w:cs="Times New Roman"/>
          <w:color w:val="000080"/>
          <w:sz w:val="24"/>
          <w:szCs w:val="24"/>
          <w:u w:val="single"/>
        </w:rPr>
        <w:t xml:space="preserve">Ramón </w:t>
      </w:r>
      <w:proofErr w:type="spellStart"/>
      <w:r w:rsidRPr="00EA5F14">
        <w:rPr>
          <w:rFonts w:asciiTheme="majorHAnsi" w:eastAsia="Times New Roman" w:hAnsiTheme="majorHAnsi" w:cs="Times New Roman"/>
          <w:color w:val="000080"/>
          <w:sz w:val="24"/>
          <w:szCs w:val="24"/>
          <w:u w:val="single"/>
        </w:rPr>
        <w:t>Barce</w:t>
      </w:r>
      <w:proofErr w:type="spellEnd"/>
      <w:r w:rsidRPr="00EA5F14">
        <w:rPr>
          <w:rFonts w:asciiTheme="majorHAnsi" w:eastAsia="Times New Roman" w:hAnsiTheme="majorHAnsi" w:cs="Times New Roman"/>
          <w:color w:val="000080"/>
          <w:sz w:val="24"/>
          <w:szCs w:val="24"/>
          <w:u w:val="single"/>
        </w:rPr>
        <w:t xml:space="preserve"> y A</w:t>
      </w:r>
      <w:bookmarkStart w:id="1" w:name="SPELLING_ERROR_4"/>
      <w:bookmarkStart w:id="2" w:name="SPELLING_ERROR_3"/>
      <w:bookmarkEnd w:id="1"/>
      <w:bookmarkEnd w:id="2"/>
      <w:r w:rsidRPr="00EA5F14">
        <w:rPr>
          <w:rFonts w:asciiTheme="majorHAnsi" w:eastAsia="Times New Roman" w:hAnsiTheme="majorHAnsi" w:cs="Times New Roman"/>
          <w:sz w:val="24"/>
          <w:szCs w:val="24"/>
          <w:lang w:val="en-US" w:eastAsia="hi-IN" w:bidi="hi-IN"/>
        </w:rPr>
        <w:fldChar w:fldCharType="end"/>
      </w:r>
      <w:r w:rsidRPr="00EA5F14">
        <w:rPr>
          <w:rFonts w:asciiTheme="majorHAnsi" w:eastAsia="Times New Roman" w:hAnsiTheme="majorHAnsi" w:cs="Arial"/>
          <w:sz w:val="24"/>
          <w:szCs w:val="24"/>
          <w:lang w:eastAsia="hi-IN" w:bidi="hi-IN"/>
        </w:rPr>
        <w:t>gustín Go</w:t>
      </w:r>
      <w:bookmarkStart w:id="3" w:name="SPELLING_ERROR_5"/>
      <w:bookmarkEnd w:id="3"/>
      <w:r w:rsidR="00725DF1">
        <w:rPr>
          <w:rFonts w:asciiTheme="majorHAnsi" w:eastAsia="Times New Roman" w:hAnsiTheme="majorHAnsi" w:cs="Arial"/>
          <w:sz w:val="24"/>
          <w:szCs w:val="24"/>
          <w:lang w:eastAsia="hi-IN" w:bidi="hi-IN"/>
        </w:rPr>
        <w:t>nzález-</w:t>
      </w:r>
      <w:proofErr w:type="spellStart"/>
      <w:r w:rsidR="00725DF1">
        <w:rPr>
          <w:rFonts w:asciiTheme="majorHAnsi" w:eastAsia="Times New Roman" w:hAnsiTheme="majorHAnsi" w:cs="Arial"/>
          <w:sz w:val="24"/>
          <w:szCs w:val="24"/>
          <w:lang w:eastAsia="hi-IN" w:bidi="hi-IN"/>
        </w:rPr>
        <w:t>Acilu</w:t>
      </w:r>
      <w:proofErr w:type="spellEnd"/>
      <w:r w:rsidR="00725DF1">
        <w:rPr>
          <w:rFonts w:asciiTheme="majorHAnsi" w:eastAsia="Times New Roman" w:hAnsiTheme="majorHAnsi" w:cs="Arial"/>
          <w:sz w:val="24"/>
          <w:szCs w:val="24"/>
          <w:lang w:eastAsia="hi-IN" w:bidi="hi-IN"/>
        </w:rPr>
        <w:t>.</w:t>
      </w:r>
      <w:r w:rsidR="00725DF1">
        <w:rPr>
          <w:rFonts w:asciiTheme="majorHAnsi" w:eastAsia="Times New Roman" w:hAnsiTheme="majorHAnsi" w:cs="Arial"/>
          <w:sz w:val="24"/>
          <w:szCs w:val="24"/>
          <w:lang w:eastAsia="hi-IN" w:bidi="hi-IN"/>
        </w:rPr>
        <w:br/>
      </w:r>
      <w:r w:rsidRPr="00EA5F14">
        <w:rPr>
          <w:rFonts w:asciiTheme="majorHAnsi" w:eastAsia="Times New Roman" w:hAnsiTheme="majorHAnsi" w:cs="Arial"/>
          <w:sz w:val="24"/>
          <w:szCs w:val="24"/>
          <w:lang w:eastAsia="hi-IN" w:bidi="hi-IN"/>
        </w:rPr>
        <w:t>Doctora en Filosofía del Arte y</w:t>
      </w:r>
      <w:bookmarkStart w:id="4" w:name="SPELLING_ERROR_6"/>
      <w:bookmarkEnd w:id="4"/>
      <w:r w:rsidRPr="00EA5F14">
        <w:rPr>
          <w:rFonts w:asciiTheme="majorHAnsi" w:eastAsia="Times New Roman" w:hAnsiTheme="majorHAnsi" w:cs="Arial"/>
          <w:sz w:val="24"/>
          <w:szCs w:val="24"/>
          <w:lang w:eastAsia="hi-IN" w:bidi="hi-IN"/>
        </w:rPr>
        <w:t xml:space="preserve"> Master en Estética y Creatividad musical por la Universidad de Valencia. Ha recibido varios premios de interpretación, de composición y de reconocimiento a su trayectoria musical. Fue miembro fundador del Grupo de</w:t>
      </w:r>
      <w:bookmarkStart w:id="5" w:name="SPELLING_ERROR_7"/>
      <w:bookmarkEnd w:id="5"/>
      <w:r w:rsidRPr="00EA5F14">
        <w:rPr>
          <w:rFonts w:asciiTheme="majorHAnsi" w:eastAsia="Times New Roman" w:hAnsiTheme="majorHAnsi" w:cs="Arial"/>
          <w:sz w:val="24"/>
          <w:szCs w:val="24"/>
          <w:lang w:eastAsia="hi-IN" w:bidi="hi-IN"/>
        </w:rPr>
        <w:t xml:space="preserve"> Pamplona de Compositores (</w:t>
      </w:r>
      <w:bookmarkStart w:id="6" w:name="SPELLING_ERROR_8"/>
      <w:bookmarkEnd w:id="6"/>
      <w:proofErr w:type="spellStart"/>
      <w:r w:rsidRPr="00EA5F14">
        <w:rPr>
          <w:rFonts w:asciiTheme="majorHAnsi" w:eastAsia="Times New Roman" w:hAnsiTheme="majorHAnsi" w:cs="Arial"/>
          <w:sz w:val="24"/>
          <w:szCs w:val="24"/>
          <w:lang w:eastAsia="hi-IN" w:bidi="hi-IN"/>
        </w:rPr>
        <w:t>Iruñeako</w:t>
      </w:r>
      <w:bookmarkStart w:id="7" w:name="SPELLING_ERROR_9"/>
      <w:bookmarkEnd w:id="7"/>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Taldea</w:t>
      </w:r>
      <w:bookmarkStart w:id="8" w:name="SPELLING_ERROR_10"/>
      <w:bookmarkEnd w:id="8"/>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Musikagileak</w:t>
      </w:r>
      <w:proofErr w:type="spellEnd"/>
      <w:r w:rsidRPr="00EA5F14">
        <w:rPr>
          <w:rFonts w:asciiTheme="majorHAnsi" w:eastAsia="Times New Roman" w:hAnsiTheme="majorHAnsi" w:cs="Arial"/>
          <w:sz w:val="24"/>
          <w:szCs w:val="24"/>
          <w:lang w:eastAsia="hi-IN" w:bidi="hi-IN"/>
        </w:rPr>
        <w:t>). Ha sido miembro del Consejo de Cultura del Gobierno de Navarra y del Consejo Estatal de las Artes Escénicas y de la Música. Ha dirigido la sección de música de v</w:t>
      </w:r>
      <w:r w:rsidR="00725DF1">
        <w:rPr>
          <w:rFonts w:asciiTheme="majorHAnsi" w:eastAsia="Times New Roman" w:hAnsiTheme="majorHAnsi" w:cs="Arial"/>
          <w:sz w:val="24"/>
          <w:szCs w:val="24"/>
          <w:lang w:eastAsia="hi-IN" w:bidi="hi-IN"/>
        </w:rPr>
        <w:t>arios Encuentros y Festivales.</w:t>
      </w:r>
      <w:r w:rsidR="00725DF1">
        <w:rPr>
          <w:rFonts w:asciiTheme="majorHAnsi" w:eastAsia="Times New Roman" w:hAnsiTheme="majorHAnsi" w:cs="Arial"/>
          <w:sz w:val="24"/>
          <w:szCs w:val="24"/>
          <w:lang w:eastAsia="hi-IN" w:bidi="hi-IN"/>
        </w:rPr>
        <w:br/>
      </w:r>
      <w:r w:rsidRPr="00EA5F14">
        <w:rPr>
          <w:rFonts w:asciiTheme="majorHAnsi" w:eastAsia="Times New Roman" w:hAnsiTheme="majorHAnsi" w:cs="Arial"/>
          <w:sz w:val="24"/>
          <w:szCs w:val="24"/>
          <w:lang w:eastAsia="hi-IN" w:bidi="hi-IN"/>
        </w:rPr>
        <w:t>Ha recibido encargos de distintas instituciones nacionales e internacionales e impartido cursos y conferencias en Festivales, Instituciones, Universidades, Conservatorios, destacando el trabajo realizado por invitación del Conservatorio P.</w:t>
      </w:r>
      <w:bookmarkStart w:id="9" w:name="SPELLING_ERROR_13"/>
      <w:bookmarkEnd w:id="9"/>
      <w:r w:rsidRPr="00EA5F14">
        <w:rPr>
          <w:rFonts w:asciiTheme="majorHAnsi" w:eastAsia="Times New Roman" w:hAnsiTheme="majorHAnsi" w:cs="Arial"/>
          <w:sz w:val="24"/>
          <w:szCs w:val="24"/>
          <w:lang w:eastAsia="hi-IN" w:bidi="hi-IN"/>
        </w:rPr>
        <w:t xml:space="preserve"> Tchaikovsky de</w:t>
      </w:r>
      <w:bookmarkStart w:id="10" w:name="SPELLING_ERROR_14"/>
      <w:bookmarkEnd w:id="10"/>
      <w:r w:rsidR="00725DF1">
        <w:rPr>
          <w:rFonts w:asciiTheme="majorHAnsi" w:eastAsia="Times New Roman" w:hAnsiTheme="majorHAnsi" w:cs="Arial"/>
          <w:sz w:val="24"/>
          <w:szCs w:val="24"/>
          <w:lang w:eastAsia="hi-IN" w:bidi="hi-IN"/>
        </w:rPr>
        <w:t xml:space="preserve"> Moscú.</w:t>
      </w:r>
      <w:r w:rsidR="00725DF1">
        <w:rPr>
          <w:rFonts w:asciiTheme="majorHAnsi" w:eastAsia="Times New Roman" w:hAnsiTheme="majorHAnsi" w:cs="Arial"/>
          <w:sz w:val="24"/>
          <w:szCs w:val="24"/>
          <w:lang w:eastAsia="hi-IN" w:bidi="hi-IN"/>
        </w:rPr>
        <w:br/>
      </w:r>
      <w:r w:rsidRPr="00EA5F14">
        <w:rPr>
          <w:rFonts w:asciiTheme="majorHAnsi" w:eastAsia="Times New Roman" w:hAnsiTheme="majorHAnsi" w:cs="Arial"/>
          <w:sz w:val="24"/>
          <w:szCs w:val="24"/>
          <w:lang w:eastAsia="hi-IN" w:bidi="hi-IN"/>
        </w:rPr>
        <w:t xml:space="preserve">Autora del tratado </w:t>
      </w:r>
      <w:bookmarkStart w:id="11" w:name="SPELLING_ERROR_15"/>
      <w:bookmarkEnd w:id="11"/>
      <w:r w:rsidRPr="00EA5F14">
        <w:rPr>
          <w:rFonts w:asciiTheme="majorHAnsi" w:eastAsia="Times New Roman" w:hAnsiTheme="majorHAnsi" w:cs="Times New Roman"/>
          <w:sz w:val="24"/>
          <w:szCs w:val="24"/>
          <w:lang w:val="en-US" w:eastAsia="hi-IN" w:bidi="hi-IN"/>
        </w:rPr>
        <w:fldChar w:fldCharType="begin"/>
      </w:r>
      <w:r w:rsidRPr="00EA5F14">
        <w:rPr>
          <w:rFonts w:asciiTheme="majorHAnsi" w:eastAsia="Times New Roman" w:hAnsiTheme="majorHAnsi" w:cs="Times New Roman"/>
          <w:sz w:val="24"/>
          <w:szCs w:val="24"/>
          <w:lang w:eastAsia="hi-IN" w:bidi="hi-IN"/>
        </w:rPr>
        <w:instrText xml:space="preserve"> HYPERLINK "http://www.mundoclasico.com/articulos/verarticulo.aspx?id=7515bb7f-1943-4a0e-ac40-b81de5dc21ba" \n _blank</w:instrText>
      </w:r>
      <w:r w:rsidRPr="00EA5F14">
        <w:rPr>
          <w:rFonts w:asciiTheme="majorHAnsi" w:eastAsia="Times New Roman" w:hAnsiTheme="majorHAnsi" w:cs="Times New Roman"/>
          <w:sz w:val="24"/>
          <w:szCs w:val="24"/>
          <w:lang w:val="en-US" w:eastAsia="hi-IN" w:bidi="hi-IN"/>
        </w:rPr>
        <w:fldChar w:fldCharType="separate"/>
      </w:r>
      <w:r w:rsidRPr="00EA5F14">
        <w:rPr>
          <w:rFonts w:asciiTheme="majorHAnsi" w:eastAsia="Times New Roman" w:hAnsiTheme="majorHAnsi" w:cs="Times New Roman"/>
          <w:color w:val="000080"/>
          <w:sz w:val="24"/>
          <w:szCs w:val="24"/>
          <w:u w:val="single"/>
        </w:rPr>
        <w:t>Sistemas compositivos temperados en el siglo XX</w:t>
      </w:r>
      <w:r w:rsidRPr="00EA5F14">
        <w:rPr>
          <w:rFonts w:asciiTheme="majorHAnsi" w:eastAsia="Times New Roman" w:hAnsiTheme="majorHAnsi" w:cs="Times New Roman"/>
          <w:sz w:val="24"/>
          <w:szCs w:val="24"/>
          <w:lang w:val="en-US" w:eastAsia="hi-IN" w:bidi="hi-IN"/>
        </w:rPr>
        <w:fldChar w:fldCharType="end"/>
      </w:r>
      <w:r w:rsidRPr="00EA5F14">
        <w:rPr>
          <w:rFonts w:asciiTheme="majorHAnsi" w:eastAsia="Times New Roman" w:hAnsiTheme="majorHAnsi" w:cs="Arial"/>
          <w:i/>
          <w:iCs/>
          <w:sz w:val="24"/>
          <w:szCs w:val="24"/>
          <w:lang w:eastAsia="hi-IN" w:bidi="hi-IN"/>
        </w:rPr>
        <w:t>,</w:t>
      </w:r>
      <w:r w:rsidRPr="00EA5F14">
        <w:rPr>
          <w:rFonts w:asciiTheme="majorHAnsi" w:eastAsia="Times New Roman" w:hAnsiTheme="majorHAnsi" w:cs="Arial"/>
          <w:sz w:val="24"/>
          <w:szCs w:val="24"/>
          <w:lang w:eastAsia="hi-IN" w:bidi="hi-IN"/>
        </w:rPr>
        <w:t xml:space="preserve"> publica también artículos en importantes libros y revistas. Sus creaciones para orquesta sinfónica, música de cámara, instrumentos solistas... se programan en los más </w:t>
      </w:r>
      <w:r w:rsidRPr="00EA5F14">
        <w:rPr>
          <w:rFonts w:asciiTheme="majorHAnsi" w:eastAsia="Times New Roman" w:hAnsiTheme="majorHAnsi" w:cs="Arial"/>
          <w:sz w:val="24"/>
          <w:szCs w:val="24"/>
          <w:lang w:eastAsia="hi-IN" w:bidi="hi-IN"/>
        </w:rPr>
        <w:lastRenderedPageBreak/>
        <w:t>importantes festivales internacionales (Alemania, Italia, España, Francia, Argentina, Rusia, USA, Holanda, Cuba, Rumanía...). Obtiene en 2011 la condecoración de la Encomienda de la Orden al Mérito Civil.</w:t>
      </w:r>
    </w:p>
    <w:p w:rsidR="00B6069F" w:rsidRPr="00EA5F14" w:rsidRDefault="00B6069F" w:rsidP="00EA5F14">
      <w:pPr>
        <w:suppressAutoHyphens/>
        <w:spacing w:after="0" w:line="360" w:lineRule="auto"/>
        <w:ind w:left="13"/>
        <w:rPr>
          <w:rFonts w:asciiTheme="majorHAnsi" w:eastAsia="Times New Roman" w:hAnsiTheme="majorHAnsi" w:cs="Times New Roman"/>
          <w:sz w:val="24"/>
          <w:szCs w:val="24"/>
          <w:lang w:eastAsia="hi-IN" w:bidi="hi-IN"/>
        </w:rPr>
      </w:pPr>
    </w:p>
    <w:p w:rsidR="00B6069F" w:rsidRPr="00EA5F14" w:rsidRDefault="00B6069F" w:rsidP="00EA5F14">
      <w:pPr>
        <w:suppressAutoHyphens/>
        <w:spacing w:after="0" w:line="360" w:lineRule="auto"/>
        <w:ind w:left="13"/>
        <w:rPr>
          <w:rFonts w:asciiTheme="majorHAnsi" w:eastAsia="Times New Roman" w:hAnsiTheme="majorHAnsi" w:cs="Arial"/>
          <w:b/>
          <w:bCs/>
          <w:sz w:val="24"/>
          <w:szCs w:val="24"/>
          <w:lang w:eastAsia="hi-IN" w:bidi="hi-IN"/>
        </w:rPr>
      </w:pPr>
      <w:r w:rsidRPr="00EA5F14">
        <w:rPr>
          <w:rFonts w:asciiTheme="majorHAnsi" w:eastAsia="Times New Roman" w:hAnsiTheme="majorHAnsi" w:cs="Arial"/>
          <w:b/>
          <w:bCs/>
          <w:sz w:val="24"/>
          <w:szCs w:val="24"/>
          <w:lang w:eastAsia="hi-IN" w:bidi="hi-IN"/>
        </w:rPr>
        <w:t xml:space="preserve">Jean </w:t>
      </w:r>
      <w:proofErr w:type="spellStart"/>
      <w:r w:rsidRPr="00EA5F14">
        <w:rPr>
          <w:rFonts w:asciiTheme="majorHAnsi" w:eastAsia="Times New Roman" w:hAnsiTheme="majorHAnsi" w:cs="Arial"/>
          <w:b/>
          <w:bCs/>
          <w:sz w:val="24"/>
          <w:szCs w:val="24"/>
          <w:lang w:eastAsia="hi-IN" w:bidi="hi-IN"/>
        </w:rPr>
        <w:t>Philippe</w:t>
      </w:r>
      <w:proofErr w:type="spellEnd"/>
      <w:r w:rsidRPr="00EA5F14">
        <w:rPr>
          <w:rFonts w:asciiTheme="majorHAnsi" w:eastAsia="Times New Roman" w:hAnsiTheme="majorHAnsi" w:cs="Arial"/>
          <w:b/>
          <w:bCs/>
          <w:sz w:val="24"/>
          <w:szCs w:val="24"/>
          <w:lang w:eastAsia="hi-IN" w:bidi="hi-IN"/>
        </w:rPr>
        <w:t xml:space="preserve"> </w:t>
      </w:r>
      <w:proofErr w:type="spellStart"/>
      <w:r w:rsidRPr="00EA5F14">
        <w:rPr>
          <w:rFonts w:asciiTheme="majorHAnsi" w:eastAsia="Times New Roman" w:hAnsiTheme="majorHAnsi" w:cs="Arial"/>
          <w:b/>
          <w:bCs/>
          <w:sz w:val="24"/>
          <w:szCs w:val="24"/>
          <w:lang w:eastAsia="hi-IN" w:bidi="hi-IN"/>
        </w:rPr>
        <w:t>Dury</w:t>
      </w:r>
      <w:proofErr w:type="spellEnd"/>
      <w:r w:rsidRPr="00EA5F14">
        <w:rPr>
          <w:rFonts w:asciiTheme="majorHAnsi" w:eastAsia="Times New Roman" w:hAnsiTheme="majorHAnsi" w:cs="Arial"/>
          <w:b/>
          <w:bCs/>
          <w:sz w:val="24"/>
          <w:szCs w:val="24"/>
          <w:lang w:eastAsia="hi-IN" w:bidi="hi-IN"/>
        </w:rPr>
        <w:t xml:space="preserve"> </w:t>
      </w:r>
    </w:p>
    <w:p w:rsidR="00B6069F" w:rsidRPr="00EA5F14" w:rsidRDefault="00B6069F" w:rsidP="00725DF1">
      <w:pPr>
        <w:suppressAutoHyphens/>
        <w:spacing w:after="0" w:line="360" w:lineRule="auto"/>
        <w:rPr>
          <w:rFonts w:asciiTheme="majorHAnsi" w:eastAsia="Times New Roman" w:hAnsiTheme="majorHAnsi" w:cs="Arial"/>
          <w:sz w:val="24"/>
          <w:szCs w:val="24"/>
          <w:lang w:eastAsia="hi-IN" w:bidi="hi-IN"/>
        </w:rPr>
      </w:pPr>
      <w:r w:rsidRPr="00EA5F14">
        <w:rPr>
          <w:rFonts w:asciiTheme="majorHAnsi" w:eastAsia="Times New Roman" w:hAnsiTheme="majorHAnsi" w:cs="Arial"/>
          <w:sz w:val="24"/>
          <w:szCs w:val="24"/>
          <w:lang w:eastAsia="hi-IN" w:bidi="hi-IN"/>
        </w:rPr>
        <w:t xml:space="preserve">Nace en 1978 y comienza sus estudios de danza con seis años. Entra en la escuela de danza de la Ópera de París al os once años de edad para ingresas en la compañía siete años después. Baila los grandes títulos del repertorio como </w:t>
      </w:r>
      <w:r w:rsidRPr="00EA5F14">
        <w:rPr>
          <w:rFonts w:asciiTheme="majorHAnsi" w:eastAsia="Times New Roman" w:hAnsiTheme="majorHAnsi" w:cs="Arial"/>
          <w:i/>
          <w:iCs/>
          <w:sz w:val="24"/>
          <w:szCs w:val="24"/>
          <w:lang w:eastAsia="hi-IN" w:bidi="hi-IN"/>
        </w:rPr>
        <w:t xml:space="preserve">Le Lac des </w:t>
      </w:r>
      <w:proofErr w:type="spellStart"/>
      <w:r w:rsidRPr="00EA5F14">
        <w:rPr>
          <w:rFonts w:asciiTheme="majorHAnsi" w:eastAsia="Times New Roman" w:hAnsiTheme="majorHAnsi" w:cs="Arial"/>
          <w:i/>
          <w:iCs/>
          <w:sz w:val="24"/>
          <w:szCs w:val="24"/>
          <w:lang w:eastAsia="hi-IN" w:bidi="hi-IN"/>
        </w:rPr>
        <w:t>cygnes</w:t>
      </w:r>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i/>
          <w:iCs/>
          <w:sz w:val="24"/>
          <w:szCs w:val="24"/>
          <w:lang w:eastAsia="hi-IN" w:bidi="hi-IN"/>
        </w:rPr>
        <w:t>Raymonda</w:t>
      </w:r>
      <w:proofErr w:type="spellEnd"/>
      <w:r w:rsidRPr="00EA5F14">
        <w:rPr>
          <w:rFonts w:asciiTheme="majorHAnsi" w:eastAsia="Times New Roman" w:hAnsiTheme="majorHAnsi" w:cs="Arial"/>
          <w:sz w:val="24"/>
          <w:szCs w:val="24"/>
          <w:lang w:eastAsia="hi-IN" w:bidi="hi-IN"/>
        </w:rPr>
        <w:t xml:space="preserve">, </w:t>
      </w:r>
      <w:r w:rsidRPr="00EA5F14">
        <w:rPr>
          <w:rFonts w:asciiTheme="majorHAnsi" w:eastAsia="Times New Roman" w:hAnsiTheme="majorHAnsi" w:cs="Arial"/>
          <w:i/>
          <w:iCs/>
          <w:sz w:val="24"/>
          <w:szCs w:val="24"/>
          <w:lang w:eastAsia="hi-IN" w:bidi="hi-IN"/>
        </w:rPr>
        <w:t xml:space="preserve">Don </w:t>
      </w:r>
      <w:proofErr w:type="spellStart"/>
      <w:r w:rsidRPr="00EA5F14">
        <w:rPr>
          <w:rFonts w:asciiTheme="majorHAnsi" w:eastAsia="Times New Roman" w:hAnsiTheme="majorHAnsi" w:cs="Arial"/>
          <w:i/>
          <w:iCs/>
          <w:sz w:val="24"/>
          <w:szCs w:val="24"/>
          <w:lang w:eastAsia="hi-IN" w:bidi="hi-IN"/>
        </w:rPr>
        <w:t>Quichotte</w:t>
      </w:r>
      <w:proofErr w:type="spellEnd"/>
      <w:r w:rsidRPr="00EA5F14">
        <w:rPr>
          <w:rFonts w:asciiTheme="majorHAnsi" w:eastAsia="Times New Roman" w:hAnsiTheme="majorHAnsi" w:cs="Arial"/>
          <w:sz w:val="24"/>
          <w:szCs w:val="24"/>
          <w:lang w:eastAsia="hi-IN" w:bidi="hi-IN"/>
        </w:rPr>
        <w:t>, L</w:t>
      </w:r>
      <w:r w:rsidRPr="00EA5F14">
        <w:rPr>
          <w:rFonts w:asciiTheme="majorHAnsi" w:eastAsia="Times New Roman" w:hAnsiTheme="majorHAnsi" w:cs="Arial"/>
          <w:i/>
          <w:iCs/>
          <w:sz w:val="24"/>
          <w:szCs w:val="24"/>
          <w:lang w:eastAsia="hi-IN" w:bidi="hi-IN"/>
        </w:rPr>
        <w:t xml:space="preserve">a Belle </w:t>
      </w:r>
      <w:proofErr w:type="spellStart"/>
      <w:r w:rsidRPr="00EA5F14">
        <w:rPr>
          <w:rFonts w:asciiTheme="majorHAnsi" w:eastAsia="Times New Roman" w:hAnsiTheme="majorHAnsi" w:cs="Arial"/>
          <w:i/>
          <w:iCs/>
          <w:sz w:val="24"/>
          <w:szCs w:val="24"/>
          <w:lang w:eastAsia="hi-IN" w:bidi="hi-IN"/>
        </w:rPr>
        <w:t>au</w:t>
      </w:r>
      <w:proofErr w:type="spellEnd"/>
      <w:r w:rsidRPr="00EA5F14">
        <w:rPr>
          <w:rFonts w:asciiTheme="majorHAnsi" w:eastAsia="Times New Roman" w:hAnsiTheme="majorHAnsi" w:cs="Arial"/>
          <w:i/>
          <w:iCs/>
          <w:sz w:val="24"/>
          <w:szCs w:val="24"/>
          <w:lang w:eastAsia="hi-IN" w:bidi="hi-IN"/>
        </w:rPr>
        <w:t xml:space="preserve"> Bois </w:t>
      </w:r>
      <w:proofErr w:type="spellStart"/>
      <w:r w:rsidRPr="00EA5F14">
        <w:rPr>
          <w:rFonts w:asciiTheme="majorHAnsi" w:eastAsia="Times New Roman" w:hAnsiTheme="majorHAnsi" w:cs="Arial"/>
          <w:i/>
          <w:iCs/>
          <w:sz w:val="24"/>
          <w:szCs w:val="24"/>
          <w:lang w:eastAsia="hi-IN" w:bidi="hi-IN"/>
        </w:rPr>
        <w:t>Dormant</w:t>
      </w:r>
      <w:proofErr w:type="spellEnd"/>
      <w:r w:rsidRPr="00EA5F14">
        <w:rPr>
          <w:rFonts w:asciiTheme="majorHAnsi" w:eastAsia="Times New Roman" w:hAnsiTheme="majorHAnsi" w:cs="Arial"/>
          <w:sz w:val="24"/>
          <w:szCs w:val="24"/>
          <w:lang w:eastAsia="hi-IN" w:bidi="hi-IN"/>
        </w:rPr>
        <w:t xml:space="preserve">... Durante este periodo trabaja también con renombrados coreógrafos contemporáneos  como Lionel </w:t>
      </w:r>
      <w:proofErr w:type="spellStart"/>
      <w:r w:rsidRPr="00EA5F14">
        <w:rPr>
          <w:rFonts w:asciiTheme="majorHAnsi" w:eastAsia="Times New Roman" w:hAnsiTheme="majorHAnsi" w:cs="Arial"/>
          <w:sz w:val="24"/>
          <w:szCs w:val="24"/>
          <w:lang w:eastAsia="hi-IN" w:bidi="hi-IN"/>
        </w:rPr>
        <w:t>Hoche</w:t>
      </w:r>
      <w:proofErr w:type="spellEnd"/>
      <w:r w:rsidRPr="00EA5F14">
        <w:rPr>
          <w:rFonts w:asciiTheme="majorHAnsi" w:eastAsia="Times New Roman" w:hAnsiTheme="majorHAnsi" w:cs="Arial"/>
          <w:sz w:val="24"/>
          <w:szCs w:val="24"/>
          <w:lang w:eastAsia="hi-IN" w:bidi="hi-IN"/>
        </w:rPr>
        <w:t xml:space="preserve">, Jean-Claude </w:t>
      </w:r>
      <w:proofErr w:type="spellStart"/>
      <w:r w:rsidRPr="00EA5F14">
        <w:rPr>
          <w:rFonts w:asciiTheme="majorHAnsi" w:eastAsia="Times New Roman" w:hAnsiTheme="majorHAnsi" w:cs="Arial"/>
          <w:sz w:val="24"/>
          <w:szCs w:val="24"/>
          <w:lang w:eastAsia="hi-IN" w:bidi="hi-IN"/>
        </w:rPr>
        <w:t>Gallotta</w:t>
      </w:r>
      <w:proofErr w:type="spellEnd"/>
      <w:r w:rsidRPr="00EA5F14">
        <w:rPr>
          <w:rFonts w:asciiTheme="majorHAnsi" w:eastAsia="Times New Roman" w:hAnsiTheme="majorHAnsi" w:cs="Arial"/>
          <w:sz w:val="24"/>
          <w:szCs w:val="24"/>
          <w:lang w:eastAsia="hi-IN" w:bidi="hi-IN"/>
        </w:rPr>
        <w:t xml:space="preserve">, Laura </w:t>
      </w:r>
      <w:proofErr w:type="spellStart"/>
      <w:r w:rsidRPr="00EA5F14">
        <w:rPr>
          <w:rFonts w:asciiTheme="majorHAnsi" w:eastAsia="Times New Roman" w:hAnsiTheme="majorHAnsi" w:cs="Arial"/>
          <w:sz w:val="24"/>
          <w:szCs w:val="24"/>
          <w:lang w:eastAsia="hi-IN" w:bidi="hi-IN"/>
        </w:rPr>
        <w:t>Scozzi</w:t>
      </w:r>
      <w:proofErr w:type="spellEnd"/>
      <w:r w:rsidRPr="00EA5F14">
        <w:rPr>
          <w:rFonts w:asciiTheme="majorHAnsi" w:eastAsia="Times New Roman" w:hAnsiTheme="majorHAnsi" w:cs="Arial"/>
          <w:sz w:val="24"/>
          <w:szCs w:val="24"/>
          <w:lang w:eastAsia="hi-IN" w:bidi="hi-IN"/>
        </w:rPr>
        <w:t xml:space="preserve">, Maurice </w:t>
      </w:r>
      <w:proofErr w:type="spellStart"/>
      <w:r w:rsidRPr="00EA5F14">
        <w:rPr>
          <w:rFonts w:asciiTheme="majorHAnsi" w:eastAsia="Times New Roman" w:hAnsiTheme="majorHAnsi" w:cs="Arial"/>
          <w:sz w:val="24"/>
          <w:szCs w:val="24"/>
          <w:lang w:eastAsia="hi-IN" w:bidi="hi-IN"/>
        </w:rPr>
        <w:t>Béjart</w:t>
      </w:r>
      <w:proofErr w:type="spellEnd"/>
      <w:r w:rsidRPr="00EA5F14">
        <w:rPr>
          <w:rFonts w:asciiTheme="majorHAnsi" w:eastAsia="Times New Roman" w:hAnsiTheme="majorHAnsi" w:cs="Arial"/>
          <w:sz w:val="24"/>
          <w:szCs w:val="24"/>
          <w:lang w:eastAsia="hi-IN" w:bidi="hi-IN"/>
        </w:rPr>
        <w:t xml:space="preserve">, Pina </w:t>
      </w:r>
      <w:proofErr w:type="spellStart"/>
      <w:r w:rsidRPr="00EA5F14">
        <w:rPr>
          <w:rFonts w:asciiTheme="majorHAnsi" w:eastAsia="Times New Roman" w:hAnsiTheme="majorHAnsi" w:cs="Arial"/>
          <w:sz w:val="24"/>
          <w:szCs w:val="24"/>
          <w:lang w:eastAsia="hi-IN" w:bidi="hi-IN"/>
        </w:rPr>
        <w:t>Bausch</w:t>
      </w:r>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Mats</w:t>
      </w:r>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Ek</w:t>
      </w:r>
      <w:proofErr w:type="spellEnd"/>
      <w:r w:rsidRPr="00EA5F14">
        <w:rPr>
          <w:rFonts w:asciiTheme="majorHAnsi" w:eastAsia="Times New Roman" w:hAnsiTheme="majorHAnsi" w:cs="Arial"/>
          <w:sz w:val="24"/>
          <w:szCs w:val="24"/>
          <w:lang w:eastAsia="hi-IN" w:bidi="hi-IN"/>
        </w:rPr>
        <w:t xml:space="preserve">, William </w:t>
      </w:r>
      <w:proofErr w:type="spellStart"/>
      <w:r w:rsidRPr="00EA5F14">
        <w:rPr>
          <w:rFonts w:asciiTheme="majorHAnsi" w:eastAsia="Times New Roman" w:hAnsiTheme="majorHAnsi" w:cs="Arial"/>
          <w:sz w:val="24"/>
          <w:szCs w:val="24"/>
          <w:lang w:eastAsia="hi-IN" w:bidi="hi-IN"/>
        </w:rPr>
        <w:t>Forsythe</w:t>
      </w:r>
      <w:proofErr w:type="spellEnd"/>
      <w:r w:rsidRPr="00EA5F14">
        <w:rPr>
          <w:rFonts w:asciiTheme="majorHAnsi" w:eastAsia="Times New Roman" w:hAnsiTheme="majorHAnsi" w:cs="Arial"/>
          <w:sz w:val="24"/>
          <w:szCs w:val="24"/>
          <w:lang w:eastAsia="hi-IN" w:bidi="hi-IN"/>
        </w:rPr>
        <w:t xml:space="preserve"> et </w:t>
      </w:r>
      <w:proofErr w:type="spellStart"/>
      <w:r w:rsidRPr="00EA5F14">
        <w:rPr>
          <w:rFonts w:asciiTheme="majorHAnsi" w:eastAsia="Times New Roman" w:hAnsiTheme="majorHAnsi" w:cs="Arial"/>
          <w:sz w:val="24"/>
          <w:szCs w:val="24"/>
          <w:lang w:eastAsia="hi-IN" w:bidi="hi-IN"/>
        </w:rPr>
        <w:t>Jirí</w:t>
      </w:r>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Kylián</w:t>
      </w:r>
      <w:proofErr w:type="spellEnd"/>
      <w:r w:rsidRPr="00EA5F14">
        <w:rPr>
          <w:rFonts w:asciiTheme="majorHAnsi" w:eastAsia="Times New Roman" w:hAnsiTheme="majorHAnsi" w:cs="Arial"/>
          <w:sz w:val="24"/>
          <w:szCs w:val="24"/>
          <w:lang w:eastAsia="hi-IN" w:bidi="hi-IN"/>
        </w:rPr>
        <w:t xml:space="preserve">. En 1998, Jean </w:t>
      </w:r>
      <w:proofErr w:type="spellStart"/>
      <w:r w:rsidRPr="00EA5F14">
        <w:rPr>
          <w:rFonts w:asciiTheme="majorHAnsi" w:eastAsia="Times New Roman" w:hAnsiTheme="majorHAnsi" w:cs="Arial"/>
          <w:sz w:val="24"/>
          <w:szCs w:val="24"/>
          <w:lang w:eastAsia="hi-IN" w:bidi="hi-IN"/>
        </w:rPr>
        <w:t>Philippe</w:t>
      </w:r>
      <w:proofErr w:type="spellEnd"/>
      <w:r w:rsidRPr="00EA5F14">
        <w:rPr>
          <w:rFonts w:asciiTheme="majorHAnsi" w:eastAsia="Times New Roman" w:hAnsiTheme="majorHAnsi" w:cs="Arial"/>
          <w:sz w:val="24"/>
          <w:szCs w:val="24"/>
          <w:lang w:eastAsia="hi-IN" w:bidi="hi-IN"/>
        </w:rPr>
        <w:t xml:space="preserve"> es galardonado con el Primer Premio Artístico y Contemporáneo de San Petersburgo, en 2001 el Primer Premio del Concurso Internacional de Danza de Florence y un año más tarde e Grand Premio de Danza de </w:t>
      </w:r>
      <w:proofErr w:type="spellStart"/>
      <w:r w:rsidRPr="00EA5F14">
        <w:rPr>
          <w:rFonts w:asciiTheme="majorHAnsi" w:eastAsia="Times New Roman" w:hAnsiTheme="majorHAnsi" w:cs="Arial"/>
          <w:sz w:val="24"/>
          <w:szCs w:val="24"/>
          <w:lang w:eastAsia="hi-IN" w:bidi="hi-IN"/>
        </w:rPr>
        <w:t>de</w:t>
      </w:r>
      <w:proofErr w:type="spellEnd"/>
      <w:r w:rsidRPr="00EA5F14">
        <w:rPr>
          <w:rFonts w:asciiTheme="majorHAnsi" w:eastAsia="Times New Roman" w:hAnsiTheme="majorHAnsi" w:cs="Arial"/>
          <w:sz w:val="24"/>
          <w:szCs w:val="24"/>
          <w:lang w:eastAsia="hi-IN" w:bidi="hi-IN"/>
        </w:rPr>
        <w:t xml:space="preserve"> la República de Italia. Durante la temporada 2003-04, acuerda con la Ópera de París un año sabático para integrarse en los Ballets de Montecarlo y volver como corifeo a la Ópera. Comienza su trabajo como creador con </w:t>
      </w:r>
      <w:r w:rsidRPr="00EA5F14">
        <w:rPr>
          <w:rFonts w:asciiTheme="majorHAnsi" w:eastAsia="Times New Roman" w:hAnsiTheme="majorHAnsi" w:cs="Arial"/>
          <w:i/>
          <w:iCs/>
          <w:sz w:val="24"/>
          <w:szCs w:val="24"/>
          <w:lang w:eastAsia="hi-IN" w:bidi="hi-IN"/>
        </w:rPr>
        <w:t>Fado</w:t>
      </w:r>
      <w:r w:rsidRPr="00EA5F14">
        <w:rPr>
          <w:rFonts w:asciiTheme="majorHAnsi" w:eastAsia="Times New Roman" w:hAnsiTheme="majorHAnsi" w:cs="Arial"/>
          <w:sz w:val="24"/>
          <w:szCs w:val="24"/>
          <w:lang w:eastAsia="hi-IN" w:bidi="hi-IN"/>
        </w:rPr>
        <w:t xml:space="preserve"> (1999), </w:t>
      </w:r>
      <w:r w:rsidRPr="00EA5F14">
        <w:rPr>
          <w:rFonts w:asciiTheme="majorHAnsi" w:eastAsia="Times New Roman" w:hAnsiTheme="majorHAnsi" w:cs="Arial"/>
          <w:i/>
          <w:iCs/>
          <w:sz w:val="24"/>
          <w:szCs w:val="24"/>
          <w:lang w:eastAsia="hi-IN" w:bidi="hi-IN"/>
        </w:rPr>
        <w:t>Vidalita</w:t>
      </w:r>
      <w:r w:rsidRPr="00EA5F14">
        <w:rPr>
          <w:rFonts w:asciiTheme="majorHAnsi" w:eastAsia="Times New Roman" w:hAnsiTheme="majorHAnsi" w:cs="Arial"/>
          <w:sz w:val="24"/>
          <w:szCs w:val="24"/>
          <w:lang w:eastAsia="hi-IN" w:bidi="hi-IN"/>
        </w:rPr>
        <w:t xml:space="preserve"> (2001), </w:t>
      </w:r>
      <w:r w:rsidRPr="00EA5F14">
        <w:rPr>
          <w:rFonts w:asciiTheme="majorHAnsi" w:eastAsia="Times New Roman" w:hAnsiTheme="majorHAnsi" w:cs="Arial"/>
          <w:i/>
          <w:iCs/>
          <w:sz w:val="24"/>
          <w:szCs w:val="24"/>
          <w:lang w:eastAsia="hi-IN" w:bidi="hi-IN"/>
        </w:rPr>
        <w:t>Háblame</w:t>
      </w:r>
      <w:r w:rsidRPr="00EA5F14">
        <w:rPr>
          <w:rFonts w:asciiTheme="majorHAnsi" w:eastAsia="Times New Roman" w:hAnsiTheme="majorHAnsi" w:cs="Arial"/>
          <w:sz w:val="24"/>
          <w:szCs w:val="24"/>
          <w:lang w:eastAsia="hi-IN" w:bidi="hi-IN"/>
        </w:rPr>
        <w:t xml:space="preserve"> (2003) et L</w:t>
      </w:r>
      <w:r w:rsidRPr="00EA5F14">
        <w:rPr>
          <w:rFonts w:asciiTheme="majorHAnsi" w:eastAsia="Times New Roman" w:hAnsiTheme="majorHAnsi" w:cs="Arial"/>
          <w:i/>
          <w:iCs/>
          <w:sz w:val="24"/>
          <w:szCs w:val="24"/>
          <w:lang w:eastAsia="hi-IN" w:bidi="hi-IN"/>
        </w:rPr>
        <w:t xml:space="preserve">es </w:t>
      </w:r>
      <w:proofErr w:type="spellStart"/>
      <w:r w:rsidRPr="00EA5F14">
        <w:rPr>
          <w:rFonts w:asciiTheme="majorHAnsi" w:eastAsia="Times New Roman" w:hAnsiTheme="majorHAnsi" w:cs="Arial"/>
          <w:i/>
          <w:iCs/>
          <w:sz w:val="24"/>
          <w:szCs w:val="24"/>
          <w:lang w:eastAsia="hi-IN" w:bidi="hi-IN"/>
        </w:rPr>
        <w:t>Jardins</w:t>
      </w:r>
      <w:proofErr w:type="spellEnd"/>
      <w:r w:rsidRPr="00EA5F14">
        <w:rPr>
          <w:rFonts w:asciiTheme="majorHAnsi" w:eastAsia="Times New Roman" w:hAnsiTheme="majorHAnsi" w:cs="Arial"/>
          <w:i/>
          <w:iCs/>
          <w:sz w:val="24"/>
          <w:szCs w:val="24"/>
          <w:lang w:eastAsia="hi-IN" w:bidi="hi-IN"/>
        </w:rPr>
        <w:t xml:space="preserve"> du </w:t>
      </w:r>
      <w:proofErr w:type="spellStart"/>
      <w:r w:rsidRPr="00EA5F14">
        <w:rPr>
          <w:rFonts w:asciiTheme="majorHAnsi" w:eastAsia="Times New Roman" w:hAnsiTheme="majorHAnsi" w:cs="Arial"/>
          <w:i/>
          <w:iCs/>
          <w:sz w:val="24"/>
          <w:szCs w:val="24"/>
          <w:lang w:eastAsia="hi-IN" w:bidi="hi-IN"/>
        </w:rPr>
        <w:t>Silence</w:t>
      </w:r>
      <w:proofErr w:type="spellEnd"/>
      <w:r w:rsidRPr="00EA5F14">
        <w:rPr>
          <w:rFonts w:asciiTheme="majorHAnsi" w:eastAsia="Times New Roman" w:hAnsiTheme="majorHAnsi" w:cs="Arial"/>
          <w:i/>
          <w:iCs/>
          <w:sz w:val="24"/>
          <w:szCs w:val="24"/>
          <w:lang w:eastAsia="hi-IN" w:bidi="hi-IN"/>
        </w:rPr>
        <w:t xml:space="preserve"> </w:t>
      </w:r>
      <w:r w:rsidRPr="00EA5F14">
        <w:rPr>
          <w:rFonts w:asciiTheme="majorHAnsi" w:eastAsia="Times New Roman" w:hAnsiTheme="majorHAnsi" w:cs="Arial"/>
          <w:sz w:val="24"/>
          <w:szCs w:val="24"/>
          <w:lang w:eastAsia="hi-IN" w:bidi="hi-IN"/>
        </w:rPr>
        <w:t xml:space="preserve">(2006) », coreografías presentadas en la Ópera </w:t>
      </w:r>
      <w:proofErr w:type="spellStart"/>
      <w:r w:rsidRPr="00EA5F14">
        <w:rPr>
          <w:rFonts w:asciiTheme="majorHAnsi" w:eastAsia="Times New Roman" w:hAnsiTheme="majorHAnsi" w:cs="Arial"/>
          <w:sz w:val="24"/>
          <w:szCs w:val="24"/>
          <w:lang w:eastAsia="hi-IN" w:bidi="hi-IN"/>
        </w:rPr>
        <w:t>Bastille</w:t>
      </w:r>
      <w:proofErr w:type="spellEnd"/>
      <w:r w:rsidRPr="00EA5F14">
        <w:rPr>
          <w:rFonts w:asciiTheme="majorHAnsi" w:eastAsia="Times New Roman" w:hAnsiTheme="majorHAnsi" w:cs="Arial"/>
          <w:sz w:val="24"/>
          <w:szCs w:val="24"/>
          <w:lang w:eastAsia="hi-IN" w:bidi="hi-IN"/>
        </w:rPr>
        <w:t xml:space="preserve"> y el </w:t>
      </w:r>
      <w:proofErr w:type="spellStart"/>
      <w:r w:rsidRPr="00EA5F14">
        <w:rPr>
          <w:rFonts w:asciiTheme="majorHAnsi" w:eastAsia="Times New Roman" w:hAnsiTheme="majorHAnsi" w:cs="Arial"/>
          <w:sz w:val="24"/>
          <w:szCs w:val="24"/>
          <w:lang w:eastAsia="hi-IN" w:bidi="hi-IN"/>
        </w:rPr>
        <w:t>Amphithéâtre</w:t>
      </w:r>
      <w:proofErr w:type="spellEnd"/>
      <w:r w:rsidRPr="00EA5F14">
        <w:rPr>
          <w:rFonts w:asciiTheme="majorHAnsi" w:eastAsia="Times New Roman" w:hAnsiTheme="majorHAnsi" w:cs="Arial"/>
          <w:sz w:val="24"/>
          <w:szCs w:val="24"/>
          <w:lang w:eastAsia="hi-IN" w:bidi="hi-IN"/>
        </w:rPr>
        <w:t xml:space="preserve"> de la Ópera de París dentro del programa  </w:t>
      </w:r>
      <w:proofErr w:type="spellStart"/>
      <w:r w:rsidRPr="00EA5F14">
        <w:rPr>
          <w:rFonts w:asciiTheme="majorHAnsi" w:eastAsia="Times New Roman" w:hAnsiTheme="majorHAnsi" w:cs="Arial"/>
          <w:sz w:val="24"/>
          <w:szCs w:val="24"/>
          <w:lang w:eastAsia="hi-IN" w:bidi="hi-IN"/>
        </w:rPr>
        <w:t>Danseurs</w:t>
      </w:r>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Chorégraphes</w:t>
      </w:r>
      <w:proofErr w:type="spellEnd"/>
      <w:r w:rsidRPr="00EA5F14">
        <w:rPr>
          <w:rFonts w:asciiTheme="majorHAnsi" w:eastAsia="Times New Roman" w:hAnsiTheme="majorHAnsi" w:cs="Arial"/>
          <w:sz w:val="24"/>
          <w:szCs w:val="24"/>
          <w:lang w:eastAsia="hi-IN" w:bidi="hi-IN"/>
        </w:rPr>
        <w:t xml:space="preserve">. En septiembre 2007, invitado por Nacho </w:t>
      </w:r>
      <w:proofErr w:type="spellStart"/>
      <w:r w:rsidRPr="00EA5F14">
        <w:rPr>
          <w:rFonts w:asciiTheme="majorHAnsi" w:eastAsia="Times New Roman" w:hAnsiTheme="majorHAnsi" w:cs="Arial"/>
          <w:sz w:val="24"/>
          <w:szCs w:val="24"/>
          <w:lang w:eastAsia="hi-IN" w:bidi="hi-IN"/>
        </w:rPr>
        <w:t>Duato</w:t>
      </w:r>
      <w:proofErr w:type="spellEnd"/>
      <w:r w:rsidRPr="00EA5F14">
        <w:rPr>
          <w:rFonts w:asciiTheme="majorHAnsi" w:eastAsia="Times New Roman" w:hAnsiTheme="majorHAnsi" w:cs="Arial"/>
          <w:sz w:val="24"/>
          <w:szCs w:val="24"/>
          <w:lang w:eastAsia="hi-IN" w:bidi="hi-IN"/>
        </w:rPr>
        <w:t xml:space="preserve"> se une a la  Compañía Nacional de Danza como bailarín principal. En 2009 </w:t>
      </w:r>
      <w:proofErr w:type="spellStart"/>
      <w:r w:rsidRPr="00EA5F14">
        <w:rPr>
          <w:rFonts w:asciiTheme="majorHAnsi" w:eastAsia="Times New Roman" w:hAnsiTheme="majorHAnsi" w:cs="Arial"/>
          <w:sz w:val="24"/>
          <w:szCs w:val="24"/>
          <w:lang w:eastAsia="hi-IN" w:bidi="hi-IN"/>
        </w:rPr>
        <w:t>Gradimir</w:t>
      </w:r>
      <w:proofErr w:type="spellEnd"/>
      <w:r w:rsidRPr="00EA5F14">
        <w:rPr>
          <w:rFonts w:asciiTheme="majorHAnsi" w:eastAsia="Times New Roman" w:hAnsiTheme="majorHAnsi" w:cs="Arial"/>
          <w:sz w:val="24"/>
          <w:szCs w:val="24"/>
          <w:lang w:eastAsia="hi-IN" w:bidi="hi-IN"/>
        </w:rPr>
        <w:t xml:space="preserve"> </w:t>
      </w:r>
      <w:proofErr w:type="spellStart"/>
      <w:r w:rsidRPr="00EA5F14">
        <w:rPr>
          <w:rFonts w:asciiTheme="majorHAnsi" w:eastAsia="Times New Roman" w:hAnsiTheme="majorHAnsi" w:cs="Arial"/>
          <w:sz w:val="24"/>
          <w:szCs w:val="24"/>
          <w:lang w:eastAsia="hi-IN" w:bidi="hi-IN"/>
        </w:rPr>
        <w:t>Pankov</w:t>
      </w:r>
      <w:proofErr w:type="spellEnd"/>
      <w:r w:rsidRPr="00EA5F14">
        <w:rPr>
          <w:rFonts w:asciiTheme="majorHAnsi" w:eastAsia="Times New Roman" w:hAnsiTheme="majorHAnsi" w:cs="Arial"/>
          <w:sz w:val="24"/>
          <w:szCs w:val="24"/>
          <w:lang w:eastAsia="hi-IN" w:bidi="hi-IN"/>
        </w:rPr>
        <w:t xml:space="preserve"> le llama como artista invitado a los </w:t>
      </w:r>
      <w:proofErr w:type="spellStart"/>
      <w:r w:rsidRPr="00EA5F14">
        <w:rPr>
          <w:rFonts w:asciiTheme="majorHAnsi" w:eastAsia="Times New Roman" w:hAnsiTheme="majorHAnsi" w:cs="Arial"/>
          <w:sz w:val="24"/>
          <w:szCs w:val="24"/>
          <w:lang w:eastAsia="hi-IN" w:bidi="hi-IN"/>
        </w:rPr>
        <w:t>Grands</w:t>
      </w:r>
      <w:proofErr w:type="spellEnd"/>
      <w:r w:rsidRPr="00EA5F14">
        <w:rPr>
          <w:rFonts w:asciiTheme="majorHAnsi" w:eastAsia="Times New Roman" w:hAnsiTheme="majorHAnsi" w:cs="Arial"/>
          <w:sz w:val="24"/>
          <w:szCs w:val="24"/>
          <w:lang w:eastAsia="hi-IN" w:bidi="hi-IN"/>
        </w:rPr>
        <w:t xml:space="preserve"> Ballets de </w:t>
      </w:r>
      <w:proofErr w:type="spellStart"/>
      <w:r w:rsidRPr="00EA5F14">
        <w:rPr>
          <w:rFonts w:asciiTheme="majorHAnsi" w:eastAsia="Times New Roman" w:hAnsiTheme="majorHAnsi" w:cs="Arial"/>
          <w:sz w:val="24"/>
          <w:szCs w:val="24"/>
          <w:lang w:eastAsia="hi-IN" w:bidi="hi-IN"/>
        </w:rPr>
        <w:t>Montréal</w:t>
      </w:r>
      <w:proofErr w:type="spellEnd"/>
      <w:r w:rsidRPr="00EA5F14">
        <w:rPr>
          <w:rFonts w:asciiTheme="majorHAnsi" w:eastAsia="Times New Roman" w:hAnsiTheme="majorHAnsi" w:cs="Arial"/>
          <w:sz w:val="24"/>
          <w:szCs w:val="24"/>
          <w:lang w:eastAsia="hi-IN" w:bidi="hi-IN"/>
        </w:rPr>
        <w:t xml:space="preserve">. De vuelta en España en 2010 retorna a  la Compañía Nacional de Danza para la última temporada de su director artístico, Nacho </w:t>
      </w:r>
      <w:proofErr w:type="spellStart"/>
      <w:r w:rsidRPr="00EA5F14">
        <w:rPr>
          <w:rFonts w:asciiTheme="majorHAnsi" w:eastAsia="Times New Roman" w:hAnsiTheme="majorHAnsi" w:cs="Arial"/>
          <w:sz w:val="24"/>
          <w:szCs w:val="24"/>
          <w:lang w:eastAsia="hi-IN" w:bidi="hi-IN"/>
        </w:rPr>
        <w:t>Duato</w:t>
      </w:r>
      <w:proofErr w:type="spellEnd"/>
      <w:r w:rsidRPr="00EA5F14">
        <w:rPr>
          <w:rFonts w:asciiTheme="majorHAnsi" w:eastAsia="Times New Roman" w:hAnsiTheme="majorHAnsi" w:cs="Arial"/>
          <w:sz w:val="24"/>
          <w:szCs w:val="24"/>
          <w:lang w:eastAsia="hi-IN" w:bidi="hi-IN"/>
        </w:rPr>
        <w:t xml:space="preserve">, y se instala definitivamente en Madrid. </w:t>
      </w:r>
    </w:p>
    <w:p w:rsidR="00B6069F" w:rsidRPr="00EA5F14" w:rsidRDefault="00B6069F" w:rsidP="00EA5F14">
      <w:pPr>
        <w:suppressAutoHyphens/>
        <w:spacing w:after="0" w:line="360" w:lineRule="auto"/>
        <w:ind w:left="13"/>
        <w:rPr>
          <w:rFonts w:asciiTheme="majorHAnsi" w:eastAsia="Calibri" w:hAnsiTheme="majorHAnsi" w:cs="Calibri"/>
          <w:sz w:val="24"/>
          <w:szCs w:val="24"/>
          <w:lang w:eastAsia="hi-IN" w:bidi="hi-IN"/>
        </w:rPr>
      </w:pPr>
      <w:r w:rsidRPr="00EA5F14">
        <w:rPr>
          <w:rFonts w:asciiTheme="majorHAnsi" w:eastAsia="Times New Roman" w:hAnsiTheme="majorHAnsi" w:cs="Arial"/>
          <w:sz w:val="24"/>
          <w:szCs w:val="24"/>
          <w:lang w:eastAsia="hi-IN" w:bidi="hi-IN"/>
        </w:rPr>
        <w:t xml:space="preserve">En 2013, Jean </w:t>
      </w:r>
      <w:proofErr w:type="spellStart"/>
      <w:r w:rsidRPr="00EA5F14">
        <w:rPr>
          <w:rFonts w:asciiTheme="majorHAnsi" w:eastAsia="Times New Roman" w:hAnsiTheme="majorHAnsi" w:cs="Arial"/>
          <w:sz w:val="24"/>
          <w:szCs w:val="24"/>
          <w:lang w:eastAsia="hi-IN" w:bidi="hi-IN"/>
        </w:rPr>
        <w:t>Philippe</w:t>
      </w:r>
      <w:proofErr w:type="spellEnd"/>
      <w:r w:rsidRPr="00EA5F14">
        <w:rPr>
          <w:rFonts w:asciiTheme="majorHAnsi" w:eastAsia="Times New Roman" w:hAnsiTheme="majorHAnsi" w:cs="Arial"/>
          <w:sz w:val="24"/>
          <w:szCs w:val="24"/>
          <w:lang w:eastAsia="hi-IN" w:bidi="hi-IN"/>
        </w:rPr>
        <w:t xml:space="preserve"> crea su propia compañía Elephant in </w:t>
      </w:r>
      <w:proofErr w:type="spellStart"/>
      <w:r w:rsidRPr="00EA5F14">
        <w:rPr>
          <w:rFonts w:asciiTheme="majorHAnsi" w:eastAsia="Times New Roman" w:hAnsiTheme="majorHAnsi" w:cs="Arial"/>
          <w:sz w:val="24"/>
          <w:szCs w:val="24"/>
          <w:lang w:eastAsia="hi-IN" w:bidi="hi-IN"/>
        </w:rPr>
        <w:t>The</w:t>
      </w:r>
      <w:proofErr w:type="spellEnd"/>
      <w:r w:rsidRPr="00EA5F14">
        <w:rPr>
          <w:rFonts w:asciiTheme="majorHAnsi" w:eastAsia="Times New Roman" w:hAnsiTheme="majorHAnsi" w:cs="Arial"/>
          <w:sz w:val="24"/>
          <w:szCs w:val="24"/>
          <w:lang w:eastAsia="hi-IN" w:bidi="hi-IN"/>
        </w:rPr>
        <w:t xml:space="preserve"> Black Box y gana el primer premio del festival </w:t>
      </w:r>
      <w:proofErr w:type="spellStart"/>
      <w:r w:rsidRPr="00EA5F14">
        <w:rPr>
          <w:rFonts w:asciiTheme="majorHAnsi" w:eastAsia="Times New Roman" w:hAnsiTheme="majorHAnsi" w:cs="Arial"/>
          <w:sz w:val="24"/>
          <w:szCs w:val="24"/>
          <w:lang w:eastAsia="hi-IN" w:bidi="hi-IN"/>
        </w:rPr>
        <w:t>Talent</w:t>
      </w:r>
      <w:proofErr w:type="spellEnd"/>
      <w:r w:rsidRPr="00EA5F14">
        <w:rPr>
          <w:rFonts w:asciiTheme="majorHAnsi" w:eastAsia="Times New Roman" w:hAnsiTheme="majorHAnsi" w:cs="Arial"/>
          <w:sz w:val="24"/>
          <w:szCs w:val="24"/>
          <w:lang w:eastAsia="hi-IN" w:bidi="hi-IN"/>
        </w:rPr>
        <w:t xml:space="preserve"> Madrid con </w:t>
      </w:r>
      <w:proofErr w:type="spellStart"/>
      <w:r w:rsidRPr="00EA5F14">
        <w:rPr>
          <w:rFonts w:asciiTheme="majorHAnsi" w:eastAsia="Times New Roman" w:hAnsiTheme="majorHAnsi" w:cs="Arial"/>
          <w:i/>
          <w:iCs/>
          <w:sz w:val="24"/>
          <w:szCs w:val="24"/>
          <w:lang w:eastAsia="hi-IN" w:bidi="hi-IN"/>
        </w:rPr>
        <w:t>Cel</w:t>
      </w:r>
      <w:proofErr w:type="spellEnd"/>
      <w:r w:rsidRPr="00EA5F14">
        <w:rPr>
          <w:rFonts w:asciiTheme="majorHAnsi" w:eastAsia="Times New Roman" w:hAnsiTheme="majorHAnsi" w:cs="Arial"/>
          <w:i/>
          <w:iCs/>
          <w:sz w:val="24"/>
          <w:szCs w:val="24"/>
          <w:lang w:eastAsia="hi-IN" w:bidi="hi-IN"/>
        </w:rPr>
        <w:t xml:space="preserve"> Black Day.</w:t>
      </w:r>
      <w:r w:rsidRPr="00EA5F14">
        <w:rPr>
          <w:rFonts w:asciiTheme="majorHAnsi" w:eastAsia="Times New Roman" w:hAnsiTheme="majorHAnsi" w:cs="Arial"/>
          <w:sz w:val="24"/>
          <w:szCs w:val="24"/>
          <w:lang w:eastAsia="hi-IN" w:bidi="hi-IN"/>
        </w:rPr>
        <w:t xml:space="preserve"> En </w:t>
      </w:r>
      <w:r w:rsidRPr="00EA5F14">
        <w:rPr>
          <w:rFonts w:asciiTheme="majorHAnsi" w:eastAsia="Calibri" w:hAnsiTheme="majorHAnsi" w:cs="Calibri"/>
          <w:sz w:val="24"/>
          <w:szCs w:val="24"/>
          <w:lang w:eastAsia="hi-IN" w:bidi="hi-IN"/>
        </w:rPr>
        <w:t xml:space="preserve">2106 </w:t>
      </w:r>
      <w:proofErr w:type="spellStart"/>
      <w:r w:rsidRPr="00EA5F14">
        <w:rPr>
          <w:rFonts w:asciiTheme="majorHAnsi" w:eastAsia="Calibri" w:hAnsiTheme="majorHAnsi" w:cs="Calibri"/>
          <w:sz w:val="24"/>
          <w:szCs w:val="24"/>
          <w:lang w:eastAsia="hi-IN" w:bidi="hi-IN"/>
        </w:rPr>
        <w:t>Dury</w:t>
      </w:r>
      <w:proofErr w:type="spellEnd"/>
      <w:r w:rsidRPr="00EA5F14">
        <w:rPr>
          <w:rFonts w:asciiTheme="majorHAnsi" w:eastAsia="Calibri" w:hAnsiTheme="majorHAnsi" w:cs="Calibri"/>
          <w:sz w:val="24"/>
          <w:szCs w:val="24"/>
          <w:lang w:eastAsia="hi-IN" w:bidi="hi-IN"/>
        </w:rPr>
        <w:t xml:space="preserve"> inicia un proyecto integral para la danza y los jóvenes que transcurre en paralelo a su trabajo con EBB y las invitaciones de compañías internacionales (Ballet de </w:t>
      </w:r>
      <w:proofErr w:type="spellStart"/>
      <w:r w:rsidRPr="00EA5F14">
        <w:rPr>
          <w:rFonts w:asciiTheme="majorHAnsi" w:eastAsia="Calibri" w:hAnsiTheme="majorHAnsi" w:cs="Calibri"/>
          <w:sz w:val="24"/>
          <w:szCs w:val="24"/>
          <w:lang w:eastAsia="hi-IN" w:bidi="hi-IN"/>
        </w:rPr>
        <w:t>Basel</w:t>
      </w:r>
      <w:proofErr w:type="spellEnd"/>
      <w:r w:rsidRPr="00EA5F14">
        <w:rPr>
          <w:rFonts w:asciiTheme="majorHAnsi" w:eastAsia="Calibri" w:hAnsiTheme="majorHAnsi" w:cs="Calibri"/>
          <w:sz w:val="24"/>
          <w:szCs w:val="24"/>
          <w:lang w:eastAsia="hi-IN" w:bidi="hi-IN"/>
        </w:rPr>
        <w:t xml:space="preserve">, Ballet de la Ópera de </w:t>
      </w:r>
      <w:proofErr w:type="gramStart"/>
      <w:r w:rsidRPr="00EA5F14">
        <w:rPr>
          <w:rFonts w:asciiTheme="majorHAnsi" w:eastAsia="Calibri" w:hAnsiTheme="majorHAnsi" w:cs="Calibri"/>
          <w:sz w:val="24"/>
          <w:szCs w:val="24"/>
          <w:lang w:eastAsia="hi-IN" w:bidi="hi-IN"/>
        </w:rPr>
        <w:t>Leipzig )</w:t>
      </w:r>
      <w:proofErr w:type="gramEnd"/>
      <w:r w:rsidRPr="00EA5F14">
        <w:rPr>
          <w:rFonts w:asciiTheme="majorHAnsi" w:eastAsia="Calibri" w:hAnsiTheme="majorHAnsi" w:cs="Calibri"/>
          <w:sz w:val="24"/>
          <w:szCs w:val="24"/>
          <w:lang w:eastAsia="hi-IN" w:bidi="hi-IN"/>
        </w:rPr>
        <w:t xml:space="preserve"> como coreógrafo.  Con más de quince coreografías (</w:t>
      </w:r>
      <w:proofErr w:type="spellStart"/>
      <w:r w:rsidRPr="00EA5F14">
        <w:rPr>
          <w:rFonts w:asciiTheme="majorHAnsi" w:eastAsia="Calibri" w:hAnsiTheme="majorHAnsi" w:cs="Calibri"/>
          <w:i/>
          <w:iCs/>
          <w:sz w:val="24"/>
          <w:szCs w:val="24"/>
          <w:lang w:eastAsia="hi-IN" w:bidi="hi-IN"/>
        </w:rPr>
        <w:t>Mémoires</w:t>
      </w:r>
      <w:proofErr w:type="spellEnd"/>
      <w:r w:rsidRPr="00EA5F14">
        <w:rPr>
          <w:rFonts w:asciiTheme="majorHAnsi" w:eastAsia="Calibri" w:hAnsiTheme="majorHAnsi" w:cs="Calibri"/>
          <w:i/>
          <w:iCs/>
          <w:sz w:val="24"/>
          <w:szCs w:val="24"/>
          <w:lang w:eastAsia="hi-IN" w:bidi="hi-IN"/>
        </w:rPr>
        <w:t xml:space="preserve"> </w:t>
      </w:r>
      <w:proofErr w:type="spellStart"/>
      <w:r w:rsidRPr="00EA5F14">
        <w:rPr>
          <w:rFonts w:asciiTheme="majorHAnsi" w:eastAsia="Calibri" w:hAnsiTheme="majorHAnsi" w:cs="Calibri"/>
          <w:i/>
          <w:iCs/>
          <w:sz w:val="24"/>
          <w:szCs w:val="24"/>
          <w:lang w:eastAsia="hi-IN" w:bidi="hi-IN"/>
        </w:rPr>
        <w:t>oubliés</w:t>
      </w:r>
      <w:proofErr w:type="spellEnd"/>
      <w:r w:rsidRPr="00EA5F14">
        <w:rPr>
          <w:rFonts w:asciiTheme="majorHAnsi" w:eastAsia="Calibri" w:hAnsiTheme="majorHAnsi" w:cs="Calibri"/>
          <w:i/>
          <w:iCs/>
          <w:sz w:val="24"/>
          <w:szCs w:val="24"/>
          <w:lang w:eastAsia="hi-IN" w:bidi="hi-IN"/>
        </w:rPr>
        <w:t>,</w:t>
      </w:r>
      <w:r w:rsidRPr="00EA5F14">
        <w:rPr>
          <w:rFonts w:asciiTheme="majorHAnsi" w:eastAsia="Calibri" w:hAnsiTheme="majorHAnsi" w:cs="Calibri"/>
          <w:sz w:val="24"/>
          <w:szCs w:val="24"/>
          <w:lang w:eastAsia="hi-IN" w:bidi="hi-IN"/>
        </w:rPr>
        <w:t xml:space="preserve"> </w:t>
      </w:r>
      <w:proofErr w:type="spellStart"/>
      <w:r w:rsidRPr="00EA5F14">
        <w:rPr>
          <w:rFonts w:asciiTheme="majorHAnsi" w:eastAsia="Calibri" w:hAnsiTheme="majorHAnsi" w:cs="Calibri"/>
          <w:i/>
          <w:iCs/>
          <w:sz w:val="24"/>
          <w:szCs w:val="24"/>
          <w:lang w:eastAsia="hi-IN" w:bidi="hi-IN"/>
        </w:rPr>
        <w:t>Cel</w:t>
      </w:r>
      <w:proofErr w:type="spellEnd"/>
      <w:r w:rsidRPr="00EA5F14">
        <w:rPr>
          <w:rFonts w:asciiTheme="majorHAnsi" w:eastAsia="Calibri" w:hAnsiTheme="majorHAnsi" w:cs="Calibri"/>
          <w:i/>
          <w:iCs/>
          <w:sz w:val="24"/>
          <w:szCs w:val="24"/>
          <w:lang w:eastAsia="hi-IN" w:bidi="hi-IN"/>
        </w:rPr>
        <w:t xml:space="preserve"> </w:t>
      </w:r>
      <w:proofErr w:type="spellStart"/>
      <w:r w:rsidRPr="00EA5F14">
        <w:rPr>
          <w:rFonts w:asciiTheme="majorHAnsi" w:eastAsia="Calibri" w:hAnsiTheme="majorHAnsi" w:cs="Calibri"/>
          <w:i/>
          <w:iCs/>
          <w:sz w:val="24"/>
          <w:szCs w:val="24"/>
          <w:lang w:eastAsia="hi-IN" w:bidi="hi-IN"/>
        </w:rPr>
        <w:t>black</w:t>
      </w:r>
      <w:proofErr w:type="spellEnd"/>
      <w:r w:rsidRPr="00EA5F14">
        <w:rPr>
          <w:rFonts w:asciiTheme="majorHAnsi" w:eastAsia="Calibri" w:hAnsiTheme="majorHAnsi" w:cs="Calibri"/>
          <w:i/>
          <w:iCs/>
          <w:sz w:val="24"/>
          <w:szCs w:val="24"/>
          <w:lang w:eastAsia="hi-IN" w:bidi="hi-IN"/>
        </w:rPr>
        <w:t xml:space="preserve"> </w:t>
      </w:r>
      <w:proofErr w:type="spellStart"/>
      <w:r w:rsidRPr="00EA5F14">
        <w:rPr>
          <w:rFonts w:asciiTheme="majorHAnsi" w:eastAsia="Calibri" w:hAnsiTheme="majorHAnsi" w:cs="Calibri"/>
          <w:i/>
          <w:iCs/>
          <w:sz w:val="24"/>
          <w:szCs w:val="24"/>
          <w:lang w:eastAsia="hi-IN" w:bidi="hi-IN"/>
        </w:rPr>
        <w:t>days</w:t>
      </w:r>
      <w:proofErr w:type="spellEnd"/>
      <w:r w:rsidRPr="00EA5F14">
        <w:rPr>
          <w:rFonts w:asciiTheme="majorHAnsi" w:eastAsia="Calibri" w:hAnsiTheme="majorHAnsi" w:cs="Calibri"/>
          <w:sz w:val="24"/>
          <w:szCs w:val="24"/>
          <w:lang w:eastAsia="hi-IN" w:bidi="hi-IN"/>
        </w:rPr>
        <w:t xml:space="preserve">, </w:t>
      </w:r>
      <w:r w:rsidRPr="00EA5F14">
        <w:rPr>
          <w:rFonts w:asciiTheme="majorHAnsi" w:eastAsia="Calibri" w:hAnsiTheme="majorHAnsi" w:cs="Calibri"/>
          <w:i/>
          <w:iCs/>
          <w:sz w:val="24"/>
          <w:szCs w:val="24"/>
          <w:lang w:eastAsia="hi-IN" w:bidi="hi-IN"/>
        </w:rPr>
        <w:t xml:space="preserve">Le 4 </w:t>
      </w:r>
      <w:proofErr w:type="spellStart"/>
      <w:r w:rsidRPr="00EA5F14">
        <w:rPr>
          <w:rFonts w:asciiTheme="majorHAnsi" w:eastAsia="Calibri" w:hAnsiTheme="majorHAnsi" w:cs="Calibri"/>
          <w:i/>
          <w:iCs/>
          <w:sz w:val="24"/>
          <w:szCs w:val="24"/>
          <w:lang w:eastAsia="hi-IN" w:bidi="hi-IN"/>
        </w:rPr>
        <w:t>saisons</w:t>
      </w:r>
      <w:proofErr w:type="spellEnd"/>
      <w:r w:rsidRPr="00EA5F14">
        <w:rPr>
          <w:rFonts w:asciiTheme="majorHAnsi" w:eastAsia="Calibri" w:hAnsiTheme="majorHAnsi" w:cs="Calibri"/>
          <w:i/>
          <w:iCs/>
          <w:sz w:val="24"/>
          <w:szCs w:val="24"/>
          <w:lang w:eastAsia="hi-IN" w:bidi="hi-IN"/>
        </w:rPr>
        <w:t xml:space="preserve"> de </w:t>
      </w:r>
      <w:proofErr w:type="spellStart"/>
      <w:r w:rsidRPr="00EA5F14">
        <w:rPr>
          <w:rFonts w:asciiTheme="majorHAnsi" w:eastAsia="Calibri" w:hAnsiTheme="majorHAnsi" w:cs="Calibri"/>
          <w:i/>
          <w:iCs/>
          <w:sz w:val="24"/>
          <w:szCs w:val="24"/>
          <w:lang w:eastAsia="hi-IN" w:bidi="hi-IN"/>
        </w:rPr>
        <w:t>Victoire</w:t>
      </w:r>
      <w:proofErr w:type="spellEnd"/>
      <w:r w:rsidRPr="00EA5F14">
        <w:rPr>
          <w:rFonts w:asciiTheme="majorHAnsi" w:eastAsia="Calibri" w:hAnsiTheme="majorHAnsi" w:cs="Calibri"/>
          <w:sz w:val="24"/>
          <w:szCs w:val="24"/>
          <w:lang w:eastAsia="hi-IN" w:bidi="hi-IN"/>
        </w:rPr>
        <w:t xml:space="preserve">, </w:t>
      </w:r>
      <w:r w:rsidRPr="00EA5F14">
        <w:rPr>
          <w:rFonts w:asciiTheme="majorHAnsi" w:eastAsia="Calibri" w:hAnsiTheme="majorHAnsi" w:cs="Calibri"/>
          <w:i/>
          <w:iCs/>
          <w:sz w:val="24"/>
          <w:szCs w:val="24"/>
          <w:lang w:eastAsia="hi-IN" w:bidi="hi-IN"/>
        </w:rPr>
        <w:t xml:space="preserve">Sacre du </w:t>
      </w:r>
      <w:proofErr w:type="spellStart"/>
      <w:r w:rsidRPr="00EA5F14">
        <w:rPr>
          <w:rFonts w:asciiTheme="majorHAnsi" w:eastAsia="Calibri" w:hAnsiTheme="majorHAnsi" w:cs="Calibri"/>
          <w:i/>
          <w:iCs/>
          <w:sz w:val="24"/>
          <w:szCs w:val="24"/>
          <w:lang w:eastAsia="hi-IN" w:bidi="hi-IN"/>
        </w:rPr>
        <w:t>Printemps</w:t>
      </w:r>
      <w:proofErr w:type="spellEnd"/>
      <w:r w:rsidRPr="00EA5F14">
        <w:rPr>
          <w:rFonts w:asciiTheme="majorHAnsi" w:eastAsia="Calibri" w:hAnsiTheme="majorHAnsi" w:cs="Calibri"/>
          <w:sz w:val="24"/>
          <w:szCs w:val="24"/>
          <w:lang w:eastAsia="hi-IN" w:bidi="hi-IN"/>
        </w:rPr>
        <w:t xml:space="preserve">, </w:t>
      </w:r>
      <w:proofErr w:type="spellStart"/>
      <w:r w:rsidRPr="00EA5F14">
        <w:rPr>
          <w:rFonts w:asciiTheme="majorHAnsi" w:eastAsia="Calibri" w:hAnsiTheme="majorHAnsi" w:cs="Calibri"/>
          <w:i/>
          <w:iCs/>
          <w:sz w:val="24"/>
          <w:szCs w:val="24"/>
          <w:lang w:eastAsia="hi-IN" w:bidi="hi-IN"/>
        </w:rPr>
        <w:t>Casse-noisette</w:t>
      </w:r>
      <w:proofErr w:type="spellEnd"/>
      <w:r w:rsidRPr="00EA5F14">
        <w:rPr>
          <w:rFonts w:asciiTheme="majorHAnsi" w:eastAsia="Calibri" w:hAnsiTheme="majorHAnsi" w:cs="Calibri"/>
          <w:sz w:val="24"/>
          <w:szCs w:val="24"/>
          <w:lang w:eastAsia="hi-IN" w:bidi="hi-IN"/>
        </w:rPr>
        <w:t xml:space="preserve"> -Ballet de </w:t>
      </w:r>
      <w:proofErr w:type="spellStart"/>
      <w:r w:rsidRPr="00EA5F14">
        <w:rPr>
          <w:rFonts w:asciiTheme="majorHAnsi" w:eastAsia="Calibri" w:hAnsiTheme="majorHAnsi" w:cs="Calibri"/>
          <w:sz w:val="24"/>
          <w:szCs w:val="24"/>
          <w:lang w:eastAsia="hi-IN" w:bidi="hi-IN"/>
        </w:rPr>
        <w:t>l'Opera</w:t>
      </w:r>
      <w:proofErr w:type="spellEnd"/>
      <w:r w:rsidRPr="00EA5F14">
        <w:rPr>
          <w:rFonts w:asciiTheme="majorHAnsi" w:eastAsia="Calibri" w:hAnsiTheme="majorHAnsi" w:cs="Calibri"/>
          <w:sz w:val="24"/>
          <w:szCs w:val="24"/>
          <w:lang w:eastAsia="hi-IN" w:bidi="hi-IN"/>
        </w:rPr>
        <w:t xml:space="preserve"> de Leipzig-) es también coreógrafo residente en Leipzig. EBB Dance Company gira en  Estados Unidos, Corea del Sur, España, </w:t>
      </w:r>
      <w:r w:rsidRPr="00EA5F14">
        <w:rPr>
          <w:rFonts w:asciiTheme="majorHAnsi" w:eastAsia="Calibri" w:hAnsiTheme="majorHAnsi" w:cs="Calibri"/>
          <w:sz w:val="24"/>
          <w:szCs w:val="24"/>
          <w:lang w:eastAsia="hi-IN" w:bidi="hi-IN"/>
        </w:rPr>
        <w:lastRenderedPageBreak/>
        <w:t xml:space="preserve">Francia, Suiza y participa en diversos festivales. </w:t>
      </w:r>
      <w:bookmarkStart w:id="12" w:name="tw-target-text1"/>
      <w:bookmarkEnd w:id="12"/>
      <w:proofErr w:type="spellStart"/>
      <w:r w:rsidRPr="00EA5F14">
        <w:rPr>
          <w:rFonts w:asciiTheme="majorHAnsi" w:eastAsia="Calibri" w:hAnsiTheme="majorHAnsi" w:cs="Calibri"/>
          <w:sz w:val="24"/>
          <w:szCs w:val="24"/>
          <w:lang w:eastAsia="hi-IN" w:bidi="hi-IN"/>
        </w:rPr>
        <w:t>Dury</w:t>
      </w:r>
      <w:proofErr w:type="spellEnd"/>
      <w:r w:rsidRPr="00EA5F14">
        <w:rPr>
          <w:rFonts w:asciiTheme="majorHAnsi" w:eastAsia="Calibri" w:hAnsiTheme="majorHAnsi" w:cs="Calibri"/>
          <w:sz w:val="24"/>
          <w:szCs w:val="24"/>
          <w:lang w:eastAsia="hi-IN" w:bidi="hi-IN"/>
        </w:rPr>
        <w:t xml:space="preserve"> es un creador audaz e innovador, exigente en los registros de interpretación y técnica cuya trayectoria coreográfica se identifica por poseer un lenguaje propio. </w:t>
      </w:r>
    </w:p>
    <w:p w:rsidR="00B6069F" w:rsidRPr="00EA5F14" w:rsidRDefault="00B6069F" w:rsidP="00EA5F14">
      <w:pPr>
        <w:suppressAutoHyphens/>
        <w:spacing w:after="0" w:line="360" w:lineRule="auto"/>
        <w:ind w:left="-13"/>
        <w:rPr>
          <w:rFonts w:asciiTheme="majorHAnsi" w:eastAsia="Times New Roman" w:hAnsiTheme="majorHAnsi" w:cs="Times New Roman"/>
          <w:sz w:val="24"/>
          <w:szCs w:val="24"/>
          <w:lang w:eastAsia="hi-IN" w:bidi="hi-IN"/>
        </w:rPr>
      </w:pPr>
    </w:p>
    <w:p w:rsidR="00B6069F" w:rsidRPr="00EA5F14" w:rsidRDefault="00B6069F" w:rsidP="00EA5F14">
      <w:pPr>
        <w:suppressAutoHyphens/>
        <w:spacing w:after="0" w:line="360" w:lineRule="auto"/>
        <w:ind w:left="-13"/>
        <w:rPr>
          <w:rFonts w:asciiTheme="majorHAnsi" w:eastAsia="Times New Roman" w:hAnsiTheme="majorHAnsi" w:cs="Times New Roman"/>
          <w:b/>
          <w:bCs/>
          <w:color w:val="000000"/>
          <w:sz w:val="24"/>
          <w:szCs w:val="24"/>
          <w:lang w:eastAsia="hi-IN" w:bidi="hi-IN"/>
        </w:rPr>
      </w:pPr>
      <w:r w:rsidRPr="00EA5F14">
        <w:rPr>
          <w:rFonts w:asciiTheme="majorHAnsi" w:eastAsia="Times New Roman" w:hAnsiTheme="majorHAnsi" w:cs="Times New Roman"/>
          <w:b/>
          <w:bCs/>
          <w:color w:val="000000"/>
          <w:sz w:val="24"/>
          <w:szCs w:val="24"/>
          <w:lang w:eastAsia="hi-IN" w:bidi="hi-IN"/>
        </w:rPr>
        <w:t xml:space="preserve">Valentina </w:t>
      </w:r>
      <w:proofErr w:type="spellStart"/>
      <w:r w:rsidRPr="00EA5F14">
        <w:rPr>
          <w:rFonts w:asciiTheme="majorHAnsi" w:eastAsia="Times New Roman" w:hAnsiTheme="majorHAnsi" w:cs="Times New Roman"/>
          <w:b/>
          <w:bCs/>
          <w:color w:val="000000"/>
          <w:sz w:val="24"/>
          <w:szCs w:val="24"/>
          <w:lang w:eastAsia="hi-IN" w:bidi="hi-IN"/>
        </w:rPr>
        <w:t>Pedica</w:t>
      </w:r>
      <w:proofErr w:type="spellEnd"/>
    </w:p>
    <w:p w:rsidR="00B6069F" w:rsidRPr="00EA5F14" w:rsidRDefault="00B6069F" w:rsidP="00725DF1">
      <w:pPr>
        <w:suppressAutoHyphens/>
        <w:spacing w:after="0" w:line="360" w:lineRule="auto"/>
        <w:rPr>
          <w:rFonts w:asciiTheme="majorHAnsi" w:eastAsia="Times New Roman" w:hAnsiTheme="majorHAnsi" w:cs="Times New Roman"/>
          <w:color w:val="000000"/>
          <w:sz w:val="24"/>
          <w:szCs w:val="24"/>
          <w:lang w:eastAsia="hi-IN" w:bidi="hi-IN"/>
        </w:rPr>
      </w:pPr>
      <w:r w:rsidRPr="00EA5F14">
        <w:rPr>
          <w:rFonts w:asciiTheme="majorHAnsi" w:eastAsia="Times New Roman" w:hAnsiTheme="majorHAnsi" w:cs="Times New Roman"/>
          <w:color w:val="000000"/>
          <w:sz w:val="24"/>
          <w:szCs w:val="24"/>
          <w:lang w:eastAsia="hi-IN" w:bidi="hi-IN"/>
        </w:rPr>
        <w:t xml:space="preserve">Italiana, comienza sus estudios en </w:t>
      </w:r>
      <w:proofErr w:type="spellStart"/>
      <w:r w:rsidRPr="00EA5F14">
        <w:rPr>
          <w:rFonts w:asciiTheme="majorHAnsi" w:eastAsia="Times New Roman" w:hAnsiTheme="majorHAnsi" w:cs="Times New Roman"/>
          <w:color w:val="000000"/>
          <w:sz w:val="24"/>
          <w:szCs w:val="24"/>
          <w:lang w:eastAsia="hi-IN" w:bidi="hi-IN"/>
        </w:rPr>
        <w:t>Tersicore</w:t>
      </w:r>
      <w:proofErr w:type="spellEnd"/>
      <w:r w:rsidRPr="00EA5F14">
        <w:rPr>
          <w:rFonts w:asciiTheme="majorHAnsi" w:eastAsia="Times New Roman" w:hAnsiTheme="majorHAnsi" w:cs="Times New Roman"/>
          <w:color w:val="000000"/>
          <w:sz w:val="24"/>
          <w:szCs w:val="24"/>
          <w:lang w:eastAsia="hi-IN" w:bidi="hi-IN"/>
        </w:rPr>
        <w:t xml:space="preserve"> l' Arte </w:t>
      </w:r>
      <w:proofErr w:type="spellStart"/>
      <w:r w:rsidRPr="00EA5F14">
        <w:rPr>
          <w:rFonts w:asciiTheme="majorHAnsi" w:eastAsia="Times New Roman" w:hAnsiTheme="majorHAnsi" w:cs="Times New Roman"/>
          <w:color w:val="000000"/>
          <w:sz w:val="24"/>
          <w:szCs w:val="24"/>
          <w:lang w:eastAsia="hi-IN" w:bidi="hi-IN"/>
        </w:rPr>
        <w:t>della</w:t>
      </w:r>
      <w:proofErr w:type="spellEnd"/>
      <w:r w:rsidRPr="00EA5F14">
        <w:rPr>
          <w:rFonts w:asciiTheme="majorHAnsi" w:eastAsia="Times New Roman" w:hAnsiTheme="majorHAnsi" w:cs="Times New Roman"/>
          <w:color w:val="000000"/>
          <w:sz w:val="24"/>
          <w:szCs w:val="24"/>
          <w:lang w:eastAsia="hi-IN" w:bidi="hi-IN"/>
        </w:rPr>
        <w:t xml:space="preserve"> Danza en 1996. Continúa su formación en Real Conservatorio de Madrid </w:t>
      </w:r>
      <w:proofErr w:type="spellStart"/>
      <w:r w:rsidRPr="00EA5F14">
        <w:rPr>
          <w:rFonts w:asciiTheme="majorHAnsi" w:eastAsia="Times New Roman" w:hAnsiTheme="majorHAnsi" w:cs="Times New Roman"/>
          <w:color w:val="000000"/>
          <w:sz w:val="24"/>
          <w:szCs w:val="24"/>
          <w:lang w:eastAsia="hi-IN" w:bidi="hi-IN"/>
        </w:rPr>
        <w:t>Mariemma</w:t>
      </w:r>
      <w:proofErr w:type="spellEnd"/>
      <w:r w:rsidRPr="00EA5F14">
        <w:rPr>
          <w:rFonts w:asciiTheme="majorHAnsi" w:eastAsia="Times New Roman" w:hAnsiTheme="majorHAnsi" w:cs="Times New Roman"/>
          <w:color w:val="000000"/>
          <w:sz w:val="24"/>
          <w:szCs w:val="24"/>
          <w:lang w:eastAsia="hi-IN" w:bidi="hi-IN"/>
        </w:rPr>
        <w:t xml:space="preserve">. Muy joven, decide comenzar su trayectoria profesional como </w:t>
      </w:r>
      <w:proofErr w:type="spellStart"/>
      <w:r w:rsidRPr="00EA5F14">
        <w:rPr>
          <w:rFonts w:asciiTheme="majorHAnsi" w:eastAsia="Times New Roman" w:hAnsiTheme="majorHAnsi" w:cs="Times New Roman"/>
          <w:color w:val="000000"/>
          <w:sz w:val="24"/>
          <w:szCs w:val="24"/>
          <w:lang w:eastAsia="hi-IN" w:bidi="hi-IN"/>
        </w:rPr>
        <w:t>freelance</w:t>
      </w:r>
      <w:proofErr w:type="spellEnd"/>
      <w:r w:rsidRPr="00EA5F14">
        <w:rPr>
          <w:rFonts w:asciiTheme="majorHAnsi" w:eastAsia="Times New Roman" w:hAnsiTheme="majorHAnsi" w:cs="Times New Roman"/>
          <w:color w:val="000000"/>
          <w:sz w:val="24"/>
          <w:szCs w:val="24"/>
          <w:lang w:eastAsia="hi-IN" w:bidi="hi-IN"/>
        </w:rPr>
        <w:t xml:space="preserve"> impulsada por numerosos coreógrafos que aprecian su talento. Se incorpora a </w:t>
      </w:r>
      <w:proofErr w:type="spellStart"/>
      <w:r w:rsidRPr="00EA5F14">
        <w:rPr>
          <w:rFonts w:asciiTheme="majorHAnsi" w:eastAsia="Times New Roman" w:hAnsiTheme="majorHAnsi" w:cs="Times New Roman"/>
          <w:color w:val="000000"/>
          <w:sz w:val="24"/>
          <w:szCs w:val="24"/>
          <w:lang w:eastAsia="hi-IN" w:bidi="hi-IN"/>
        </w:rPr>
        <w:t>Dantzaz</w:t>
      </w:r>
      <w:proofErr w:type="spellEnd"/>
      <w:r w:rsidRPr="00EA5F14">
        <w:rPr>
          <w:rFonts w:asciiTheme="majorHAnsi" w:eastAsia="Times New Roman" w:hAnsiTheme="majorHAnsi" w:cs="Times New Roman"/>
          <w:color w:val="000000"/>
          <w:sz w:val="24"/>
          <w:szCs w:val="24"/>
          <w:lang w:eastAsia="hi-IN" w:bidi="hi-IN"/>
        </w:rPr>
        <w:t xml:space="preserve"> </w:t>
      </w:r>
      <w:proofErr w:type="spellStart"/>
      <w:r w:rsidRPr="00EA5F14">
        <w:rPr>
          <w:rFonts w:asciiTheme="majorHAnsi" w:eastAsia="Times New Roman" w:hAnsiTheme="majorHAnsi" w:cs="Times New Roman"/>
          <w:color w:val="000000"/>
          <w:sz w:val="24"/>
          <w:szCs w:val="24"/>
          <w:lang w:eastAsia="hi-IN" w:bidi="hi-IN"/>
        </w:rPr>
        <w:t>Konpaina</w:t>
      </w:r>
      <w:proofErr w:type="spellEnd"/>
      <w:r w:rsidRPr="00EA5F14">
        <w:rPr>
          <w:rFonts w:asciiTheme="majorHAnsi" w:eastAsia="Times New Roman" w:hAnsiTheme="majorHAnsi" w:cs="Times New Roman"/>
          <w:color w:val="000000"/>
          <w:sz w:val="24"/>
          <w:szCs w:val="24"/>
          <w:lang w:eastAsia="hi-IN" w:bidi="hi-IN"/>
        </w:rPr>
        <w:t xml:space="preserve"> y trabaja con </w:t>
      </w:r>
      <w:proofErr w:type="spellStart"/>
      <w:r w:rsidRPr="00EA5F14">
        <w:rPr>
          <w:rFonts w:asciiTheme="majorHAnsi" w:eastAsia="Times New Roman" w:hAnsiTheme="majorHAnsi" w:cs="Times New Roman"/>
          <w:color w:val="000000"/>
          <w:sz w:val="24"/>
          <w:szCs w:val="24"/>
          <w:lang w:eastAsia="hi-IN" w:bidi="hi-IN"/>
        </w:rPr>
        <w:t>Itzik</w:t>
      </w:r>
      <w:proofErr w:type="spellEnd"/>
      <w:r w:rsidRPr="00EA5F14">
        <w:rPr>
          <w:rFonts w:asciiTheme="majorHAnsi" w:eastAsia="Times New Roman" w:hAnsiTheme="majorHAnsi" w:cs="Times New Roman"/>
          <w:color w:val="000000"/>
          <w:sz w:val="24"/>
          <w:szCs w:val="24"/>
          <w:lang w:eastAsia="hi-IN" w:bidi="hi-IN"/>
        </w:rPr>
        <w:t xml:space="preserve"> </w:t>
      </w:r>
      <w:proofErr w:type="spellStart"/>
      <w:r w:rsidRPr="00EA5F14">
        <w:rPr>
          <w:rFonts w:asciiTheme="majorHAnsi" w:eastAsia="Times New Roman" w:hAnsiTheme="majorHAnsi" w:cs="Times New Roman"/>
          <w:color w:val="000000"/>
          <w:sz w:val="24"/>
          <w:szCs w:val="24"/>
          <w:lang w:eastAsia="hi-IN" w:bidi="hi-IN"/>
        </w:rPr>
        <w:t>Galili</w:t>
      </w:r>
      <w:proofErr w:type="spellEnd"/>
      <w:r w:rsidRPr="00EA5F14">
        <w:rPr>
          <w:rFonts w:asciiTheme="majorHAnsi" w:eastAsia="Times New Roman" w:hAnsiTheme="majorHAnsi" w:cs="Times New Roman"/>
          <w:color w:val="000000"/>
          <w:sz w:val="24"/>
          <w:szCs w:val="24"/>
          <w:lang w:eastAsia="hi-IN" w:bidi="hi-IN"/>
        </w:rPr>
        <w:t xml:space="preserve">, </w:t>
      </w:r>
      <w:proofErr w:type="spellStart"/>
      <w:r w:rsidRPr="00EA5F14">
        <w:rPr>
          <w:rFonts w:asciiTheme="majorHAnsi" w:eastAsia="Times New Roman" w:hAnsiTheme="majorHAnsi" w:cs="Times New Roman"/>
          <w:color w:val="000000"/>
          <w:sz w:val="24"/>
          <w:szCs w:val="24"/>
          <w:lang w:eastAsia="hi-IN" w:bidi="hi-IN"/>
        </w:rPr>
        <w:t>Jacek</w:t>
      </w:r>
      <w:proofErr w:type="spellEnd"/>
      <w:r w:rsidRPr="00EA5F14">
        <w:rPr>
          <w:rFonts w:asciiTheme="majorHAnsi" w:eastAsia="Times New Roman" w:hAnsiTheme="majorHAnsi" w:cs="Times New Roman"/>
          <w:color w:val="000000"/>
          <w:sz w:val="24"/>
          <w:szCs w:val="24"/>
          <w:lang w:eastAsia="hi-IN" w:bidi="hi-IN"/>
        </w:rPr>
        <w:t xml:space="preserve"> </w:t>
      </w:r>
      <w:proofErr w:type="spellStart"/>
      <w:r w:rsidRPr="00EA5F14">
        <w:rPr>
          <w:rFonts w:asciiTheme="majorHAnsi" w:eastAsia="Times New Roman" w:hAnsiTheme="majorHAnsi" w:cs="Times New Roman"/>
          <w:color w:val="000000"/>
          <w:sz w:val="24"/>
          <w:szCs w:val="24"/>
          <w:lang w:eastAsia="hi-IN" w:bidi="hi-IN"/>
        </w:rPr>
        <w:t>Przybylowicz</w:t>
      </w:r>
      <w:proofErr w:type="spellEnd"/>
      <w:r w:rsidRPr="00EA5F14">
        <w:rPr>
          <w:rFonts w:asciiTheme="majorHAnsi" w:eastAsia="Times New Roman" w:hAnsiTheme="majorHAnsi" w:cs="Times New Roman"/>
          <w:color w:val="000000"/>
          <w:sz w:val="24"/>
          <w:szCs w:val="24"/>
          <w:lang w:eastAsia="hi-IN" w:bidi="hi-IN"/>
        </w:rPr>
        <w:t xml:space="preserve">, Jone San Martin. En 2012 invitada por Enzo </w:t>
      </w:r>
      <w:proofErr w:type="spellStart"/>
      <w:r w:rsidRPr="00EA5F14">
        <w:rPr>
          <w:rFonts w:asciiTheme="majorHAnsi" w:eastAsia="Times New Roman" w:hAnsiTheme="majorHAnsi" w:cs="Times New Roman"/>
          <w:color w:val="000000"/>
          <w:sz w:val="24"/>
          <w:szCs w:val="24"/>
          <w:lang w:eastAsia="hi-IN" w:bidi="hi-IN"/>
        </w:rPr>
        <w:t>Celli</w:t>
      </w:r>
      <w:proofErr w:type="spellEnd"/>
      <w:r w:rsidRPr="00EA5F14">
        <w:rPr>
          <w:rFonts w:asciiTheme="majorHAnsi" w:eastAsia="Times New Roman" w:hAnsiTheme="majorHAnsi" w:cs="Times New Roman"/>
          <w:color w:val="000000"/>
          <w:sz w:val="24"/>
          <w:szCs w:val="24"/>
          <w:lang w:eastAsia="hi-IN" w:bidi="hi-IN"/>
        </w:rPr>
        <w:t xml:space="preserve"> participa en la creación  </w:t>
      </w:r>
      <w:proofErr w:type="spellStart"/>
      <w:r w:rsidRPr="00EA5F14">
        <w:rPr>
          <w:rFonts w:asciiTheme="majorHAnsi" w:eastAsia="Times New Roman" w:hAnsiTheme="majorHAnsi" w:cs="Times New Roman"/>
          <w:i/>
          <w:iCs/>
          <w:color w:val="000000"/>
          <w:sz w:val="24"/>
          <w:szCs w:val="24"/>
          <w:lang w:eastAsia="hi-IN" w:bidi="hi-IN"/>
        </w:rPr>
        <w:t>MeMe</w:t>
      </w:r>
      <w:proofErr w:type="spellEnd"/>
      <w:r w:rsidRPr="00EA5F14">
        <w:rPr>
          <w:rFonts w:asciiTheme="majorHAnsi" w:eastAsia="Times New Roman" w:hAnsiTheme="majorHAnsi" w:cs="Times New Roman"/>
          <w:color w:val="000000"/>
          <w:sz w:val="24"/>
          <w:szCs w:val="24"/>
          <w:lang w:eastAsia="hi-IN" w:bidi="hi-IN"/>
        </w:rPr>
        <w:t xml:space="preserve">. Valentina es laureada con el Primer Premio Contemporáneo de Danza en </w:t>
      </w:r>
      <w:proofErr w:type="spellStart"/>
      <w:r w:rsidRPr="00EA5F14">
        <w:rPr>
          <w:rFonts w:asciiTheme="majorHAnsi" w:eastAsia="Times New Roman" w:hAnsiTheme="majorHAnsi" w:cs="Times New Roman"/>
          <w:color w:val="000000"/>
          <w:sz w:val="24"/>
          <w:szCs w:val="24"/>
          <w:lang w:eastAsia="hi-IN" w:bidi="hi-IN"/>
        </w:rPr>
        <w:t>Spoleto</w:t>
      </w:r>
      <w:proofErr w:type="spellEnd"/>
      <w:r w:rsidRPr="00EA5F14">
        <w:rPr>
          <w:rFonts w:asciiTheme="majorHAnsi" w:eastAsia="Times New Roman" w:hAnsiTheme="majorHAnsi" w:cs="Times New Roman"/>
          <w:color w:val="000000"/>
          <w:sz w:val="24"/>
          <w:szCs w:val="24"/>
          <w:lang w:eastAsia="hi-IN" w:bidi="hi-IN"/>
        </w:rPr>
        <w:t xml:space="preserve"> 2013. Se une a Elephant In </w:t>
      </w:r>
      <w:proofErr w:type="spellStart"/>
      <w:r w:rsidRPr="00EA5F14">
        <w:rPr>
          <w:rFonts w:asciiTheme="majorHAnsi" w:eastAsia="Times New Roman" w:hAnsiTheme="majorHAnsi" w:cs="Times New Roman"/>
          <w:color w:val="000000"/>
          <w:sz w:val="24"/>
          <w:szCs w:val="24"/>
          <w:lang w:eastAsia="hi-IN" w:bidi="hi-IN"/>
        </w:rPr>
        <w:t>The</w:t>
      </w:r>
      <w:proofErr w:type="spellEnd"/>
      <w:r w:rsidRPr="00EA5F14">
        <w:rPr>
          <w:rFonts w:asciiTheme="majorHAnsi" w:eastAsia="Times New Roman" w:hAnsiTheme="majorHAnsi" w:cs="Times New Roman"/>
          <w:color w:val="000000"/>
          <w:sz w:val="24"/>
          <w:szCs w:val="24"/>
          <w:lang w:eastAsia="hi-IN" w:bidi="hi-IN"/>
        </w:rPr>
        <w:t xml:space="preserve"> Black Box en septiembre de 2015  invitada por Jean-</w:t>
      </w:r>
      <w:proofErr w:type="spellStart"/>
      <w:r w:rsidRPr="00EA5F14">
        <w:rPr>
          <w:rFonts w:asciiTheme="majorHAnsi" w:eastAsia="Times New Roman" w:hAnsiTheme="majorHAnsi" w:cs="Times New Roman"/>
          <w:color w:val="000000"/>
          <w:sz w:val="24"/>
          <w:szCs w:val="24"/>
          <w:lang w:eastAsia="hi-IN" w:bidi="hi-IN"/>
        </w:rPr>
        <w:t>Philippe</w:t>
      </w:r>
      <w:proofErr w:type="spellEnd"/>
      <w:r w:rsidRPr="00EA5F14">
        <w:rPr>
          <w:rFonts w:asciiTheme="majorHAnsi" w:eastAsia="Times New Roman" w:hAnsiTheme="majorHAnsi" w:cs="Times New Roman"/>
          <w:color w:val="000000"/>
          <w:sz w:val="24"/>
          <w:szCs w:val="24"/>
          <w:lang w:eastAsia="hi-IN" w:bidi="hi-IN"/>
        </w:rPr>
        <w:t xml:space="preserve"> </w:t>
      </w:r>
      <w:proofErr w:type="spellStart"/>
      <w:r w:rsidRPr="00EA5F14">
        <w:rPr>
          <w:rFonts w:asciiTheme="majorHAnsi" w:eastAsia="Times New Roman" w:hAnsiTheme="majorHAnsi" w:cs="Times New Roman"/>
          <w:color w:val="000000"/>
          <w:sz w:val="24"/>
          <w:szCs w:val="24"/>
          <w:lang w:eastAsia="hi-IN" w:bidi="hi-IN"/>
        </w:rPr>
        <w:t>Dury</w:t>
      </w:r>
      <w:proofErr w:type="spellEnd"/>
      <w:r w:rsidRPr="00EA5F14">
        <w:rPr>
          <w:rFonts w:asciiTheme="majorHAnsi" w:eastAsia="Times New Roman" w:hAnsiTheme="majorHAnsi" w:cs="Times New Roman"/>
          <w:color w:val="000000"/>
          <w:sz w:val="24"/>
          <w:szCs w:val="24"/>
          <w:lang w:eastAsia="hi-IN" w:bidi="hi-IN"/>
        </w:rPr>
        <w:t>. Imparte también clases de danza contemporánea e improvisación para  EBB Junior.</w:t>
      </w:r>
    </w:p>
    <w:p w:rsidR="00B6069F" w:rsidRPr="00EA5F14" w:rsidRDefault="00B6069F" w:rsidP="00EA5F14">
      <w:pPr>
        <w:suppressAutoHyphens/>
        <w:spacing w:after="0" w:line="360" w:lineRule="auto"/>
        <w:ind w:left="-13"/>
        <w:rPr>
          <w:rFonts w:asciiTheme="majorHAnsi" w:eastAsia="Times New Roman" w:hAnsiTheme="majorHAnsi" w:cs="Times New Roman"/>
          <w:sz w:val="24"/>
          <w:szCs w:val="24"/>
          <w:lang w:eastAsia="hi-IN" w:bidi="hi-IN"/>
        </w:rPr>
      </w:pPr>
    </w:p>
    <w:p w:rsidR="001776B7" w:rsidRPr="00725DF1" w:rsidRDefault="001776B7" w:rsidP="001776B7">
      <w:pPr>
        <w:spacing w:after="0" w:line="360" w:lineRule="auto"/>
        <w:ind w:right="4"/>
        <w:jc w:val="both"/>
        <w:rPr>
          <w:rFonts w:asciiTheme="majorHAnsi" w:eastAsia="Times New Roman" w:hAnsiTheme="majorHAnsi" w:cs="Times New Roman"/>
          <w:sz w:val="24"/>
          <w:szCs w:val="24"/>
          <w:lang w:eastAsia="es-ES"/>
        </w:rPr>
      </w:pPr>
    </w:p>
    <w:p w:rsidR="001776B7" w:rsidRPr="00EA5F14" w:rsidRDefault="001776B7" w:rsidP="001776B7">
      <w:pPr>
        <w:suppressAutoHyphens/>
        <w:spacing w:after="0" w:line="360" w:lineRule="auto"/>
        <w:jc w:val="center"/>
        <w:rPr>
          <w:rFonts w:asciiTheme="majorHAnsi" w:eastAsia="Times New Roman" w:hAnsiTheme="majorHAnsi" w:cs="Times New Roman"/>
          <w:sz w:val="24"/>
          <w:szCs w:val="24"/>
          <w:lang w:val="es-ES_tradnl" w:eastAsia="hi-IN" w:bidi="hi-IN"/>
        </w:rPr>
      </w:pPr>
      <w:r w:rsidRPr="00EA5F14">
        <w:rPr>
          <w:rFonts w:asciiTheme="majorHAnsi" w:eastAsia="Times New Roman" w:hAnsiTheme="majorHAnsi" w:cs="Times New Roman"/>
          <w:noProof/>
          <w:sz w:val="24"/>
          <w:szCs w:val="24"/>
        </w:rPr>
        <mc:AlternateContent>
          <mc:Choice Requires="wps">
            <w:drawing>
              <wp:anchor distT="0" distB="0" distL="114300" distR="114300" simplePos="0" relativeHeight="251661312" behindDoc="0" locked="0" layoutInCell="1" allowOverlap="1" wp14:anchorId="3187DA80" wp14:editId="43D63000">
                <wp:simplePos x="0" y="0"/>
                <wp:positionH relativeFrom="column">
                  <wp:posOffset>2928620</wp:posOffset>
                </wp:positionH>
                <wp:positionV relativeFrom="paragraph">
                  <wp:posOffset>399415</wp:posOffset>
                </wp:positionV>
                <wp:extent cx="2268855" cy="273685"/>
                <wp:effectExtent l="13970" t="8890" r="12700" b="1270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73685"/>
                        </a:xfrm>
                        <a:prstGeom prst="rect">
                          <a:avLst/>
                        </a:pr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76B7" w:rsidRDefault="001776B7" w:rsidP="001776B7">
                            <w:pPr>
                              <w:jc w:val="center"/>
                              <w:rPr>
                                <w:rFonts w:ascii="font422" w:hAnsi="font422" w:hint="eastAsia"/>
                              </w:rPr>
                            </w:pPr>
                            <w:r>
                              <w:rPr>
                                <w:rFonts w:ascii="font422" w:hAnsi="font422"/>
                              </w:rPr>
                              <w:t>https://www.facebook.com/ebbcompany/</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7" type="#_x0000_t202" style="position:absolute;left:0;text-align:left;margin-left:230.6pt;margin-top:31.45pt;width:178.65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uBsgIAAIUFAAAOAAAAZHJzL2Uyb0RvYy54bWysVNuO0zAQfUfiHyy/d3PpJd1o01WbbRHS&#10;cpEWxLMbO41F4gm222RB/Dtjp+0WFiSESKRoJrGPz5w5mZvbvqnJQWgjQWU0ugopEaoALtUuox8/&#10;bEZzSoxlirMalMjoozD0dvHyxU3XpiKGCmouNEEQZdKuzWhlbZsGgSkq0TBzBa1Q+LEE3TCLqd4F&#10;XLMO0Zs6iMNwFnSgeauhEMbg27vhI114/LIUhX1XlkZYUmcUuVn/1P65dc9gccPSnWZtJYsjDfYP&#10;LBomFR56hrpjlpG9ls+gGlloMFDaqwKaAMpSFsLXgNVE4S/VPFSsFb4WFMe0Z5nM/4Mt3h7eayJ5&#10;RhNKFGuwRfmecQ2EC2JFb4EkTqSuNSmufWhxte1X0GOzfcGmvYfisyEK8oqpnVhqDV0lGEeSkdsZ&#10;XGwdcIwD2XZvgONpbG/BA/WlbpyCqAlBdGzW47lByIMU+DKOZ/P5dEpJgd/iZDybT/0RLD3tbrWx&#10;rwQ0xAUZ1WgAj84O98Y6Niw9LXGHGagl38i69onebfNakwNDs2z8dUT/aVmtSJfR6/EsHAT4I0To&#10;r99BaNgr7q3nlFofY8tkPcTIslaOkvAWHqhj1lsM/XsUxNvr23IzDZPJeD5Kkul4NBmvw9FqvslH&#10;yzyazZL1Kl+to++OaDRJK8m5UGuPaU5ujyZ/56bjfzf49Oz3M0HHCvZW6IeKd4RLp/54eh1HFBP8&#10;4eJkUIOweoeTorCaEg32k7SVt7nrtcMwl02Yh+4+KnhG9128ODh4VtuwokepUMmTat6IznuDC22/&#10;7b3xvUudSbfAH9GZyMrbD6caBhXor5R0OCEyar7smRaU1K8VutuNk1OgT8H2FDBV4NZjoUOSWz94&#10;XJUKluj7UnpLPp2NfF2C/7pnfpxLbphc5n7V0/Rc/AAAAP//AwBQSwMEFAAGAAgAAAAhAFxXrKve&#10;AAAACgEAAA8AAABkcnMvZG93bnJldi54bWxMj8FOwzAQRO9I/IO1SNyonVCiNMSpEJQ7NIhydOMl&#10;CcTryHaT8PeYUzmu5mnmbbldzMAmdL63JCFZCWBIjdU9tRLe6uebHJgPirQaLKGEH/SwrS4vSlVo&#10;O9MrTvvQslhCvlASuhDGgnPfdGiUX9kRKWaf1hkV4ularp2aY7kZeCpExo3qKS50asTHDpvv/clI&#10;+Nrdvs+HzSGtxYfbTQ3N66f6Rcrrq+XhHljAJZxh+NOP6lBFp6M9kfZskLDOkjSiErJ0AywCeZLf&#10;ATtGUmQCeFXy/y9UvwAAAP//AwBQSwECLQAUAAYACAAAACEAtoM4kv4AAADhAQAAEwAAAAAAAAAA&#10;AAAAAAAAAAAAW0NvbnRlbnRfVHlwZXNdLnhtbFBLAQItABQABgAIAAAAIQA4/SH/1gAAAJQBAAAL&#10;AAAAAAAAAAAAAAAAAC8BAABfcmVscy8ucmVsc1BLAQItABQABgAIAAAAIQDL6euBsgIAAIUFAAAO&#10;AAAAAAAAAAAAAAAAAC4CAABkcnMvZTJvRG9jLnhtbFBLAQItABQABgAIAAAAIQBcV6yr3gAAAAoB&#10;AAAPAAAAAAAAAAAAAAAAAAwFAABkcnMvZG93bnJldi54bWxQSwUGAAAAAAQABADzAAAAFwYAAAAA&#10;" strokeweight=".26mm">
                <v:stroke joinstyle="round"/>
                <v:textbox inset="0,0,0,0">
                  <w:txbxContent>
                    <w:p w:rsidR="001776B7" w:rsidRDefault="001776B7" w:rsidP="001776B7">
                      <w:pPr>
                        <w:jc w:val="center"/>
                        <w:rPr>
                          <w:rFonts w:ascii="font422" w:hAnsi="font422" w:hint="eastAsia"/>
                        </w:rPr>
                      </w:pPr>
                      <w:r>
                        <w:rPr>
                          <w:rFonts w:ascii="font422" w:hAnsi="font422"/>
                        </w:rPr>
                        <w:t>https://www.facebook.com/ebbcompany/</w:t>
                      </w:r>
                    </w:p>
                  </w:txbxContent>
                </v:textbox>
              </v:shape>
            </w:pict>
          </mc:Fallback>
        </mc:AlternateContent>
      </w:r>
      <w:hyperlink r:id="rId19" w:history="1">
        <w:r w:rsidRPr="00EA5F14">
          <w:rPr>
            <w:rFonts w:asciiTheme="majorHAnsi" w:eastAsia="Times New Roman" w:hAnsiTheme="majorHAnsi" w:cs="Times New Roman"/>
            <w:color w:val="000080"/>
            <w:sz w:val="24"/>
            <w:szCs w:val="24"/>
            <w:u w:val="single"/>
          </w:rPr>
          <w:t>ebbcompany@gmail.com</w:t>
        </w:r>
      </w:hyperlink>
      <w:r w:rsidRPr="00EA5F14">
        <w:rPr>
          <w:rFonts w:asciiTheme="majorHAnsi" w:eastAsia="Times New Roman" w:hAnsiTheme="majorHAnsi" w:cs="Times New Roman"/>
          <w:color w:val="666666"/>
          <w:sz w:val="24"/>
          <w:szCs w:val="24"/>
          <w:lang w:val="fr-FR" w:eastAsia="hi-IN" w:bidi="hi-IN"/>
        </w:rPr>
        <w:t xml:space="preserve">                 </w:t>
      </w:r>
      <w:hyperlink r:id="rId20" w:history="1">
        <w:r w:rsidRPr="00EA5F14">
          <w:rPr>
            <w:rFonts w:asciiTheme="majorHAnsi" w:eastAsia="Times New Roman" w:hAnsiTheme="majorHAnsi" w:cs="Times New Roman"/>
            <w:color w:val="000080"/>
            <w:sz w:val="24"/>
            <w:szCs w:val="24"/>
            <w:u w:val="single"/>
          </w:rPr>
          <w:t>http://www.ebbcompany.com/</w:t>
        </w:r>
      </w:hyperlink>
      <w:r w:rsidRPr="00EA5F14">
        <w:rPr>
          <w:rFonts w:asciiTheme="majorHAnsi" w:eastAsia="Times New Roman" w:hAnsiTheme="majorHAnsi" w:cs="Times New Roman"/>
          <w:color w:val="666666"/>
          <w:sz w:val="24"/>
          <w:szCs w:val="24"/>
          <w:lang w:val="fr-FR" w:eastAsia="hi-IN" w:bidi="hi-IN"/>
        </w:rPr>
        <w:t xml:space="preserve">               </w:t>
      </w:r>
      <w:hyperlink r:id="rId21" w:history="1">
        <w:r w:rsidRPr="00EA5F14">
          <w:rPr>
            <w:rFonts w:asciiTheme="majorHAnsi" w:eastAsia="Times New Roman" w:hAnsiTheme="majorHAnsi" w:cs="Times New Roman"/>
            <w:color w:val="000080"/>
            <w:sz w:val="24"/>
            <w:szCs w:val="24"/>
            <w:u w:val="single"/>
          </w:rPr>
          <w:t>coordinacionebb79@gmail.com</w:t>
        </w:r>
      </w:hyperlink>
      <w:r w:rsidRPr="00EA5F14">
        <w:rPr>
          <w:rFonts w:asciiTheme="majorHAnsi" w:eastAsia="Times New Roman" w:hAnsiTheme="majorHAnsi" w:cs="Times New Roman"/>
          <w:sz w:val="24"/>
          <w:szCs w:val="24"/>
          <w:lang w:val="es-ES_tradnl" w:eastAsia="hi-IN" w:bidi="hi-IN"/>
        </w:rPr>
        <w:t xml:space="preserve"> </w:t>
      </w:r>
      <w:r w:rsidRPr="00EA5F14">
        <w:rPr>
          <w:rFonts w:asciiTheme="majorHAnsi" w:eastAsia="Times New Roman" w:hAnsiTheme="majorHAnsi" w:cs="Times New Roman"/>
          <w:noProof/>
          <w:sz w:val="24"/>
          <w:szCs w:val="24"/>
        </w:rPr>
        <w:drawing>
          <wp:anchor distT="0" distB="0" distL="0" distR="0" simplePos="0" relativeHeight="251662336" behindDoc="0" locked="0" layoutInCell="1" allowOverlap="1" wp14:anchorId="0AFC3F21" wp14:editId="0A0E8146">
            <wp:simplePos x="0" y="0"/>
            <wp:positionH relativeFrom="column">
              <wp:posOffset>52070</wp:posOffset>
            </wp:positionH>
            <wp:positionV relativeFrom="paragraph">
              <wp:posOffset>90170</wp:posOffset>
            </wp:positionV>
            <wp:extent cx="980440" cy="116713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0440" cy="1167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776B7" w:rsidRPr="00EA5F14" w:rsidRDefault="001776B7" w:rsidP="001776B7">
      <w:pPr>
        <w:suppressAutoHyphens/>
        <w:spacing w:after="0" w:line="360" w:lineRule="auto"/>
        <w:rPr>
          <w:rFonts w:asciiTheme="majorHAnsi" w:eastAsia="Times New Roman" w:hAnsiTheme="majorHAnsi" w:cs="Times New Roman"/>
          <w:b/>
          <w:bCs/>
          <w:sz w:val="24"/>
          <w:szCs w:val="24"/>
          <w:lang w:eastAsia="hi-IN" w:bidi="hi-IN"/>
        </w:rPr>
      </w:pPr>
    </w:p>
    <w:p w:rsidR="001776B7" w:rsidRPr="00EA5F14" w:rsidRDefault="001776B7" w:rsidP="001776B7">
      <w:pPr>
        <w:suppressAutoHyphens/>
        <w:spacing w:after="0" w:line="360" w:lineRule="auto"/>
        <w:rPr>
          <w:rFonts w:asciiTheme="majorHAnsi" w:eastAsia="Times New Roman" w:hAnsiTheme="majorHAnsi" w:cs="Times New Roman"/>
          <w:b/>
          <w:bCs/>
          <w:sz w:val="24"/>
          <w:szCs w:val="24"/>
          <w:lang w:eastAsia="hi-IN" w:bidi="hi-IN"/>
        </w:rPr>
      </w:pPr>
      <w:r w:rsidRPr="00EA5F14">
        <w:rPr>
          <w:rFonts w:asciiTheme="majorHAnsi" w:eastAsia="Times New Roman" w:hAnsiTheme="majorHAnsi" w:cs="Times New Roman"/>
          <w:b/>
          <w:bCs/>
          <w:sz w:val="24"/>
          <w:szCs w:val="24"/>
          <w:lang w:eastAsia="hi-IN" w:bidi="hi-IN"/>
        </w:rPr>
        <w:t>MEMORIA GENERAL EBB</w:t>
      </w:r>
    </w:p>
    <w:p w:rsidR="001776B7" w:rsidRPr="00EA5F14" w:rsidRDefault="001776B7" w:rsidP="001776B7">
      <w:pPr>
        <w:suppressAutoHyphens/>
        <w:spacing w:after="0" w:line="360" w:lineRule="auto"/>
        <w:rPr>
          <w:rFonts w:asciiTheme="majorHAnsi" w:eastAsia="Times New Roman" w:hAnsiTheme="majorHAnsi" w:cs="Times New Roman"/>
          <w:b/>
          <w:bCs/>
          <w:sz w:val="24"/>
          <w:szCs w:val="24"/>
          <w:lang w:eastAsia="hi-IN" w:bidi="hi-IN"/>
        </w:rPr>
      </w:pPr>
    </w:p>
    <w:p w:rsidR="001776B7" w:rsidRPr="00EA5F14" w:rsidRDefault="001776B7" w:rsidP="001776B7">
      <w:pPr>
        <w:shd w:val="clear" w:color="auto" w:fill="E6E6E6"/>
        <w:spacing w:after="0" w:line="360" w:lineRule="auto"/>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b/>
          <w:bCs/>
          <w:color w:val="000000"/>
          <w:kern w:val="1"/>
          <w:sz w:val="24"/>
          <w:szCs w:val="24"/>
          <w:lang w:eastAsia="hi-IN" w:bidi="hi-IN"/>
        </w:rPr>
        <w:t xml:space="preserve">Elephant in </w:t>
      </w:r>
      <w:proofErr w:type="spellStart"/>
      <w:r w:rsidRPr="00EA5F14">
        <w:rPr>
          <w:rFonts w:asciiTheme="majorHAnsi" w:eastAsia="ヒラギノ角ゴ Pro W3" w:hAnsiTheme="majorHAnsi" w:cs="Times New Roman"/>
          <w:b/>
          <w:bCs/>
          <w:color w:val="000000"/>
          <w:kern w:val="1"/>
          <w:sz w:val="24"/>
          <w:szCs w:val="24"/>
          <w:lang w:eastAsia="hi-IN" w:bidi="hi-IN"/>
        </w:rPr>
        <w:t>the</w:t>
      </w:r>
      <w:proofErr w:type="spellEnd"/>
      <w:r w:rsidRPr="00EA5F14">
        <w:rPr>
          <w:rFonts w:asciiTheme="majorHAnsi" w:eastAsia="ヒラギノ角ゴ Pro W3" w:hAnsiTheme="majorHAnsi" w:cs="Times New Roman"/>
          <w:b/>
          <w:bCs/>
          <w:color w:val="000000"/>
          <w:kern w:val="1"/>
          <w:sz w:val="24"/>
          <w:szCs w:val="24"/>
          <w:lang w:eastAsia="hi-IN" w:bidi="hi-IN"/>
        </w:rPr>
        <w:t xml:space="preserve"> Black Box</w:t>
      </w:r>
      <w:r w:rsidRPr="00EA5F14">
        <w:rPr>
          <w:rFonts w:asciiTheme="majorHAnsi" w:eastAsia="ヒラギノ角ゴ Pro W3" w:hAnsiTheme="majorHAnsi" w:cs="Times New Roman"/>
          <w:b/>
          <w:color w:val="000000"/>
          <w:kern w:val="1"/>
          <w:sz w:val="24"/>
          <w:szCs w:val="24"/>
          <w:lang w:eastAsia="hi-IN" w:bidi="hi-IN"/>
        </w:rPr>
        <w:t xml:space="preserve"> Dance </w:t>
      </w:r>
      <w:proofErr w:type="spellStart"/>
      <w:r w:rsidRPr="00EA5F14">
        <w:rPr>
          <w:rFonts w:asciiTheme="majorHAnsi" w:eastAsia="ヒラギノ角ゴ Pro W3" w:hAnsiTheme="majorHAnsi" w:cs="Times New Roman"/>
          <w:b/>
          <w:color w:val="000000"/>
          <w:kern w:val="1"/>
          <w:sz w:val="24"/>
          <w:szCs w:val="24"/>
          <w:lang w:eastAsia="hi-IN" w:bidi="hi-IN"/>
        </w:rPr>
        <w:t>Company</w:t>
      </w:r>
      <w:proofErr w:type="spellEnd"/>
      <w:r w:rsidRPr="00EA5F14">
        <w:rPr>
          <w:rFonts w:asciiTheme="majorHAnsi" w:eastAsia="ヒラギノ角ゴ Pro W3" w:hAnsiTheme="majorHAnsi" w:cs="Times New Roman"/>
          <w:b/>
          <w:color w:val="000000"/>
          <w:kern w:val="1"/>
          <w:sz w:val="24"/>
          <w:szCs w:val="24"/>
          <w:lang w:eastAsia="hi-IN" w:bidi="hi-IN"/>
        </w:rPr>
        <w:t xml:space="preserve"> </w:t>
      </w:r>
      <w:r w:rsidRPr="00EA5F14">
        <w:rPr>
          <w:rFonts w:asciiTheme="majorHAnsi" w:eastAsia="ヒラギノ角ゴ Pro W3" w:hAnsiTheme="majorHAnsi" w:cs="Times New Roman"/>
          <w:color w:val="000000"/>
          <w:kern w:val="1"/>
          <w:sz w:val="24"/>
          <w:szCs w:val="24"/>
          <w:lang w:eastAsia="hi-IN" w:bidi="hi-IN"/>
        </w:rPr>
        <w:t>está dirigida por el coreógrafo Jean-</w:t>
      </w:r>
      <w:proofErr w:type="spellStart"/>
      <w:r w:rsidRPr="00EA5F14">
        <w:rPr>
          <w:rFonts w:asciiTheme="majorHAnsi" w:eastAsia="ヒラギノ角ゴ Pro W3" w:hAnsiTheme="majorHAnsi" w:cs="Times New Roman"/>
          <w:color w:val="000000"/>
          <w:kern w:val="1"/>
          <w:sz w:val="24"/>
          <w:szCs w:val="24"/>
          <w:lang w:eastAsia="hi-IN" w:bidi="hi-IN"/>
        </w:rPr>
        <w:t>Philippe</w:t>
      </w:r>
      <w:proofErr w:type="spellEnd"/>
      <w:r w:rsidRPr="00EA5F14">
        <w:rPr>
          <w:rFonts w:asciiTheme="majorHAnsi" w:eastAsia="ヒラギノ角ゴ Pro W3" w:hAnsiTheme="majorHAnsi" w:cs="Times New Roman"/>
          <w:color w:val="000000"/>
          <w:kern w:val="1"/>
          <w:sz w:val="24"/>
          <w:szCs w:val="24"/>
          <w:lang w:eastAsia="hi-IN" w:bidi="hi-IN"/>
        </w:rPr>
        <w:t xml:space="preserve"> </w:t>
      </w:r>
      <w:proofErr w:type="spellStart"/>
      <w:r w:rsidRPr="00EA5F14">
        <w:rPr>
          <w:rFonts w:asciiTheme="majorHAnsi" w:eastAsia="ヒラギノ角ゴ Pro W3" w:hAnsiTheme="majorHAnsi" w:cs="Times New Roman"/>
          <w:color w:val="000000"/>
          <w:kern w:val="1"/>
          <w:sz w:val="24"/>
          <w:szCs w:val="24"/>
          <w:lang w:eastAsia="hi-IN" w:bidi="hi-IN"/>
        </w:rPr>
        <w:t>Dury</w:t>
      </w:r>
      <w:proofErr w:type="spellEnd"/>
      <w:r w:rsidRPr="00EA5F14">
        <w:rPr>
          <w:rFonts w:asciiTheme="majorHAnsi" w:eastAsia="ヒラギノ角ゴ Pro W3" w:hAnsiTheme="majorHAnsi" w:cs="Times New Roman"/>
          <w:color w:val="000000"/>
          <w:kern w:val="1"/>
          <w:sz w:val="24"/>
          <w:szCs w:val="24"/>
          <w:lang w:eastAsia="hi-IN" w:bidi="hi-IN"/>
        </w:rPr>
        <w:t>. Creada 2013, la compañía cuenta con un grupo de artistas llegados de importantes compañías de danza de diversos países. Elegancia, rigor, fluidez y excelencia son la marca de EBB, que experimenta desde la concepción escénica contemporánea y las temáticas actuales.</w:t>
      </w:r>
    </w:p>
    <w:p w:rsidR="001776B7" w:rsidRPr="00EA5F14" w:rsidRDefault="001776B7" w:rsidP="001776B7">
      <w:pPr>
        <w:spacing w:after="0" w:line="360" w:lineRule="auto"/>
        <w:rPr>
          <w:rFonts w:asciiTheme="majorHAnsi" w:eastAsia="ヒラギノ角ゴ Pro W3" w:hAnsiTheme="majorHAnsi" w:cs="Times New Roman"/>
          <w:color w:val="000000"/>
          <w:kern w:val="1"/>
          <w:sz w:val="24"/>
          <w:szCs w:val="24"/>
          <w:lang w:eastAsia="hi-IN" w:bidi="hi-IN"/>
        </w:rPr>
      </w:pPr>
    </w:p>
    <w:p w:rsidR="001776B7" w:rsidRPr="00EA5F14" w:rsidRDefault="001776B7" w:rsidP="001776B7">
      <w:pPr>
        <w:spacing w:after="0" w:line="360" w:lineRule="auto"/>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noProof/>
          <w:color w:val="000000"/>
          <w:kern w:val="1"/>
          <w:sz w:val="24"/>
          <w:szCs w:val="24"/>
        </w:rPr>
        <w:lastRenderedPageBreak/>
        <w:drawing>
          <wp:anchor distT="0" distB="0" distL="0" distR="0" simplePos="0" relativeHeight="251663360" behindDoc="0" locked="0" layoutInCell="1" allowOverlap="1" wp14:anchorId="69821B51" wp14:editId="3F5ED7CE">
            <wp:simplePos x="0" y="0"/>
            <wp:positionH relativeFrom="column">
              <wp:posOffset>194945</wp:posOffset>
            </wp:positionH>
            <wp:positionV relativeFrom="paragraph">
              <wp:posOffset>200660</wp:posOffset>
            </wp:positionV>
            <wp:extent cx="1739900" cy="1514475"/>
            <wp:effectExtent l="0" t="0" r="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9900" cy="1514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F14">
        <w:rPr>
          <w:rFonts w:asciiTheme="majorHAnsi" w:eastAsia="ヒラギノ角ゴ Pro W3" w:hAnsiTheme="majorHAnsi" w:cs="Times New Roman"/>
          <w:noProof/>
          <w:color w:val="000000"/>
          <w:kern w:val="1"/>
          <w:sz w:val="24"/>
          <w:szCs w:val="24"/>
        </w:rPr>
        <w:drawing>
          <wp:anchor distT="0" distB="0" distL="0" distR="0" simplePos="0" relativeHeight="251664384" behindDoc="0" locked="0" layoutInCell="1" allowOverlap="1" wp14:anchorId="3489CA76" wp14:editId="2528D56E">
            <wp:simplePos x="0" y="0"/>
            <wp:positionH relativeFrom="column">
              <wp:posOffset>3318510</wp:posOffset>
            </wp:positionH>
            <wp:positionV relativeFrom="paragraph">
              <wp:posOffset>143510</wp:posOffset>
            </wp:positionV>
            <wp:extent cx="1870075" cy="152400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0075" cy="152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776B7" w:rsidRPr="00EA5F14" w:rsidRDefault="001776B7" w:rsidP="001776B7">
      <w:pPr>
        <w:shd w:val="clear" w:color="auto" w:fill="E6E6E6"/>
        <w:spacing w:after="0" w:line="360" w:lineRule="auto"/>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b/>
          <w:bCs/>
          <w:color w:val="000000"/>
          <w:kern w:val="1"/>
          <w:sz w:val="24"/>
          <w:szCs w:val="24"/>
          <w:lang w:eastAsia="hi-IN" w:bidi="hi-IN"/>
        </w:rPr>
        <w:t xml:space="preserve">Elephant in </w:t>
      </w:r>
      <w:proofErr w:type="spellStart"/>
      <w:r w:rsidRPr="00EA5F14">
        <w:rPr>
          <w:rFonts w:asciiTheme="majorHAnsi" w:eastAsia="ヒラギノ角ゴ Pro W3" w:hAnsiTheme="majorHAnsi" w:cs="Times New Roman"/>
          <w:b/>
          <w:bCs/>
          <w:color w:val="000000"/>
          <w:kern w:val="1"/>
          <w:sz w:val="24"/>
          <w:szCs w:val="24"/>
          <w:lang w:eastAsia="hi-IN" w:bidi="hi-IN"/>
        </w:rPr>
        <w:t>the</w:t>
      </w:r>
      <w:proofErr w:type="spellEnd"/>
      <w:r w:rsidRPr="00EA5F14">
        <w:rPr>
          <w:rFonts w:asciiTheme="majorHAnsi" w:eastAsia="ヒラギノ角ゴ Pro W3" w:hAnsiTheme="majorHAnsi" w:cs="Times New Roman"/>
          <w:b/>
          <w:bCs/>
          <w:color w:val="000000"/>
          <w:kern w:val="1"/>
          <w:sz w:val="24"/>
          <w:szCs w:val="24"/>
          <w:lang w:eastAsia="hi-IN" w:bidi="hi-IN"/>
        </w:rPr>
        <w:t xml:space="preserve"> Black Box</w:t>
      </w:r>
      <w:r w:rsidRPr="00EA5F14">
        <w:rPr>
          <w:rFonts w:asciiTheme="majorHAnsi" w:eastAsia="ヒラギノ角ゴ Pro W3" w:hAnsiTheme="majorHAnsi" w:cs="Times New Roman"/>
          <w:color w:val="000000"/>
          <w:kern w:val="1"/>
          <w:sz w:val="24"/>
          <w:szCs w:val="24"/>
          <w:lang w:eastAsia="hi-IN" w:bidi="hi-IN"/>
        </w:rPr>
        <w:t xml:space="preserve"> es un proyecto hispano-francés integral y de carácter internacional, para la educación, la incorporación profesional de jóvenes bailarines y el desarrollo de la compañía profesional y la creatividad coreográfica de Jean-</w:t>
      </w:r>
      <w:proofErr w:type="spellStart"/>
      <w:r w:rsidRPr="00EA5F14">
        <w:rPr>
          <w:rFonts w:asciiTheme="majorHAnsi" w:eastAsia="ヒラギノ角ゴ Pro W3" w:hAnsiTheme="majorHAnsi" w:cs="Times New Roman"/>
          <w:color w:val="000000"/>
          <w:kern w:val="1"/>
          <w:sz w:val="24"/>
          <w:szCs w:val="24"/>
          <w:lang w:eastAsia="hi-IN" w:bidi="hi-IN"/>
        </w:rPr>
        <w:t>Philippe</w:t>
      </w:r>
      <w:proofErr w:type="spellEnd"/>
      <w:r w:rsidRPr="00EA5F14">
        <w:rPr>
          <w:rFonts w:asciiTheme="majorHAnsi" w:eastAsia="ヒラギノ角ゴ Pro W3" w:hAnsiTheme="majorHAnsi" w:cs="Times New Roman"/>
          <w:color w:val="000000"/>
          <w:kern w:val="1"/>
          <w:sz w:val="24"/>
          <w:szCs w:val="24"/>
          <w:lang w:eastAsia="hi-IN" w:bidi="hi-IN"/>
        </w:rPr>
        <w:t xml:space="preserve"> </w:t>
      </w:r>
      <w:proofErr w:type="spellStart"/>
      <w:r w:rsidRPr="00EA5F14">
        <w:rPr>
          <w:rFonts w:asciiTheme="majorHAnsi" w:eastAsia="ヒラギノ角ゴ Pro W3" w:hAnsiTheme="majorHAnsi" w:cs="Times New Roman"/>
          <w:color w:val="000000"/>
          <w:kern w:val="1"/>
          <w:sz w:val="24"/>
          <w:szCs w:val="24"/>
          <w:lang w:eastAsia="hi-IN" w:bidi="hi-IN"/>
        </w:rPr>
        <w:t>Dury</w:t>
      </w:r>
      <w:proofErr w:type="spellEnd"/>
      <w:r w:rsidRPr="00EA5F14">
        <w:rPr>
          <w:rFonts w:asciiTheme="majorHAnsi" w:eastAsia="ヒラギノ角ゴ Pro W3" w:hAnsiTheme="majorHAnsi" w:cs="Times New Roman"/>
          <w:color w:val="000000"/>
          <w:kern w:val="1"/>
          <w:sz w:val="24"/>
          <w:szCs w:val="24"/>
          <w:lang w:eastAsia="hi-IN" w:bidi="hi-IN"/>
        </w:rPr>
        <w:t xml:space="preserve"> y sus artistas. Esto se concreta en tres </w:t>
      </w:r>
      <w:proofErr w:type="gramStart"/>
      <w:r w:rsidRPr="00EA5F14">
        <w:rPr>
          <w:rFonts w:asciiTheme="majorHAnsi" w:eastAsia="ヒラギノ角ゴ Pro W3" w:hAnsiTheme="majorHAnsi" w:cs="Times New Roman"/>
          <w:color w:val="000000"/>
          <w:kern w:val="1"/>
          <w:sz w:val="24"/>
          <w:szCs w:val="24"/>
          <w:lang w:eastAsia="hi-IN" w:bidi="hi-IN"/>
        </w:rPr>
        <w:t>ejes :</w:t>
      </w:r>
      <w:proofErr w:type="gramEnd"/>
    </w:p>
    <w:p w:rsidR="001776B7" w:rsidRPr="00EA5F14" w:rsidRDefault="001776B7" w:rsidP="001776B7">
      <w:pPr>
        <w:spacing w:after="0" w:line="360" w:lineRule="auto"/>
        <w:jc w:val="center"/>
        <w:rPr>
          <w:rFonts w:asciiTheme="majorHAnsi" w:eastAsia="ヒラギノ角ゴ Pro W3" w:hAnsiTheme="majorHAnsi" w:cs="Times New Roman"/>
          <w:color w:val="000000"/>
          <w:kern w:val="1"/>
          <w:sz w:val="24"/>
          <w:szCs w:val="24"/>
          <w:lang w:eastAsia="hi-IN" w:bidi="hi-IN"/>
        </w:rPr>
      </w:pPr>
    </w:p>
    <w:p w:rsidR="001776B7" w:rsidRPr="00EA5F14" w:rsidRDefault="001776B7" w:rsidP="001776B7">
      <w:pPr>
        <w:spacing w:after="0" w:line="360" w:lineRule="auto"/>
        <w:jc w:val="center"/>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t xml:space="preserve">EBB </w:t>
      </w:r>
      <w:proofErr w:type="spellStart"/>
      <w:r w:rsidRPr="00EA5F14">
        <w:rPr>
          <w:rFonts w:asciiTheme="majorHAnsi" w:eastAsia="ヒラギノ角ゴ Pro W3" w:hAnsiTheme="majorHAnsi" w:cs="Times New Roman"/>
          <w:color w:val="000000"/>
          <w:kern w:val="1"/>
          <w:sz w:val="24"/>
          <w:szCs w:val="24"/>
          <w:lang w:eastAsia="hi-IN" w:bidi="hi-IN"/>
        </w:rPr>
        <w:t>Educational</w:t>
      </w:r>
      <w:proofErr w:type="spellEnd"/>
      <w:r w:rsidRPr="00EA5F14">
        <w:rPr>
          <w:rFonts w:asciiTheme="majorHAnsi" w:eastAsia="ヒラギノ角ゴ Pro W3" w:hAnsiTheme="majorHAnsi" w:cs="Times New Roman"/>
          <w:color w:val="000000"/>
          <w:kern w:val="1"/>
          <w:sz w:val="24"/>
          <w:szCs w:val="24"/>
          <w:lang w:eastAsia="hi-IN" w:bidi="hi-IN"/>
        </w:rPr>
        <w:t xml:space="preserve"> Project / EBB Junior </w:t>
      </w:r>
      <w:proofErr w:type="spellStart"/>
      <w:r w:rsidRPr="00EA5F14">
        <w:rPr>
          <w:rFonts w:asciiTheme="majorHAnsi" w:eastAsia="ヒラギノ角ゴ Pro W3" w:hAnsiTheme="majorHAnsi" w:cs="Times New Roman"/>
          <w:color w:val="000000"/>
          <w:kern w:val="1"/>
          <w:sz w:val="24"/>
          <w:szCs w:val="24"/>
          <w:lang w:eastAsia="hi-IN" w:bidi="hi-IN"/>
        </w:rPr>
        <w:t>Company</w:t>
      </w:r>
      <w:proofErr w:type="spellEnd"/>
      <w:r w:rsidRPr="00EA5F14">
        <w:rPr>
          <w:rFonts w:asciiTheme="majorHAnsi" w:eastAsia="ヒラギノ角ゴ Pro W3" w:hAnsiTheme="majorHAnsi" w:cs="Times New Roman"/>
          <w:color w:val="000000"/>
          <w:kern w:val="1"/>
          <w:sz w:val="24"/>
          <w:szCs w:val="24"/>
          <w:lang w:eastAsia="hi-IN" w:bidi="hi-IN"/>
        </w:rPr>
        <w:t xml:space="preserve"> Project / EBB Dance </w:t>
      </w:r>
      <w:proofErr w:type="spellStart"/>
      <w:r w:rsidRPr="00EA5F14">
        <w:rPr>
          <w:rFonts w:asciiTheme="majorHAnsi" w:eastAsia="ヒラギノ角ゴ Pro W3" w:hAnsiTheme="majorHAnsi" w:cs="Times New Roman"/>
          <w:color w:val="000000"/>
          <w:kern w:val="1"/>
          <w:sz w:val="24"/>
          <w:szCs w:val="24"/>
          <w:lang w:eastAsia="hi-IN" w:bidi="hi-IN"/>
        </w:rPr>
        <w:t>Company</w:t>
      </w:r>
      <w:proofErr w:type="spellEnd"/>
    </w:p>
    <w:p w:rsidR="001776B7" w:rsidRPr="00EA5F14" w:rsidRDefault="001776B7" w:rsidP="001776B7">
      <w:pPr>
        <w:spacing w:after="0" w:line="360" w:lineRule="auto"/>
        <w:jc w:val="center"/>
        <w:rPr>
          <w:rFonts w:asciiTheme="majorHAnsi" w:eastAsia="ヒラギノ角ゴ Pro W3" w:hAnsiTheme="majorHAnsi" w:cs="Times New Roman"/>
          <w:color w:val="000000"/>
          <w:kern w:val="1"/>
          <w:sz w:val="24"/>
          <w:szCs w:val="24"/>
          <w:lang w:eastAsia="hi-IN" w:bidi="hi-IN"/>
        </w:rPr>
      </w:pPr>
    </w:p>
    <w:p w:rsidR="001776B7" w:rsidRPr="00EA5F14" w:rsidRDefault="001776B7" w:rsidP="001776B7">
      <w:pPr>
        <w:spacing w:after="0" w:line="360" w:lineRule="auto"/>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b/>
          <w:color w:val="000000"/>
          <w:kern w:val="1"/>
          <w:sz w:val="24"/>
          <w:szCs w:val="24"/>
          <w:lang w:eastAsia="hi-IN" w:bidi="hi-IN"/>
        </w:rPr>
        <w:t xml:space="preserve">EBB </w:t>
      </w:r>
      <w:proofErr w:type="spellStart"/>
      <w:r w:rsidRPr="00EA5F14">
        <w:rPr>
          <w:rFonts w:asciiTheme="majorHAnsi" w:eastAsia="ヒラギノ角ゴ Pro W3" w:hAnsiTheme="majorHAnsi" w:cs="Times New Roman"/>
          <w:b/>
          <w:color w:val="000000"/>
          <w:kern w:val="1"/>
          <w:sz w:val="24"/>
          <w:szCs w:val="24"/>
          <w:lang w:eastAsia="hi-IN" w:bidi="hi-IN"/>
        </w:rPr>
        <w:t>Educational</w:t>
      </w:r>
      <w:proofErr w:type="spellEnd"/>
      <w:r w:rsidRPr="00EA5F14">
        <w:rPr>
          <w:rFonts w:asciiTheme="majorHAnsi" w:eastAsia="ヒラギノ角ゴ Pro W3" w:hAnsiTheme="majorHAnsi" w:cs="Times New Roman"/>
          <w:b/>
          <w:color w:val="000000"/>
          <w:kern w:val="1"/>
          <w:sz w:val="24"/>
          <w:szCs w:val="24"/>
          <w:lang w:eastAsia="hi-IN" w:bidi="hi-IN"/>
        </w:rPr>
        <w:t xml:space="preserve"> Project</w:t>
      </w:r>
      <w:r w:rsidRPr="00EA5F14">
        <w:rPr>
          <w:rFonts w:asciiTheme="majorHAnsi" w:eastAsia="ヒラギノ角ゴ Pro W3" w:hAnsiTheme="majorHAnsi" w:cs="Times New Roman"/>
          <w:color w:val="000000"/>
          <w:kern w:val="1"/>
          <w:sz w:val="24"/>
          <w:szCs w:val="24"/>
          <w:lang w:eastAsia="hi-IN" w:bidi="hi-IN"/>
        </w:rPr>
        <w:t xml:space="preserve"> es un proyecto único que se inicia en enero de 2016 tras tomar conciencia de la necesidad de preparar de manera objetiva y eficaz a los bailarines / intérpretes según los actuales modelos de calidad, polivalencia y conocimiento, aptitudes y habilidades indispensables en el panorama coreográfico internacional y en las más prestigiosas compañías de danza. Sus objetivos </w:t>
      </w:r>
      <w:proofErr w:type="gramStart"/>
      <w:r w:rsidRPr="00EA5F14">
        <w:rPr>
          <w:rFonts w:asciiTheme="majorHAnsi" w:eastAsia="ヒラギノ角ゴ Pro W3" w:hAnsiTheme="majorHAnsi" w:cs="Times New Roman"/>
          <w:color w:val="000000"/>
          <w:kern w:val="1"/>
          <w:sz w:val="24"/>
          <w:szCs w:val="24"/>
          <w:lang w:eastAsia="hi-IN" w:bidi="hi-IN"/>
        </w:rPr>
        <w:t>son :</w:t>
      </w:r>
      <w:proofErr w:type="gramEnd"/>
    </w:p>
    <w:p w:rsidR="001776B7" w:rsidRPr="00EA5F14" w:rsidRDefault="001776B7" w:rsidP="001776B7">
      <w:pPr>
        <w:numPr>
          <w:ilvl w:val="0"/>
          <w:numId w:val="1"/>
        </w:numPr>
        <w:suppressAutoHyphens/>
        <w:spacing w:after="0" w:line="360" w:lineRule="auto"/>
        <w:ind w:left="900" w:hanging="180"/>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t>Descubrir el talento individual</w:t>
      </w:r>
    </w:p>
    <w:p w:rsidR="001776B7" w:rsidRPr="00EA5F14" w:rsidRDefault="001776B7" w:rsidP="001776B7">
      <w:pPr>
        <w:numPr>
          <w:ilvl w:val="0"/>
          <w:numId w:val="1"/>
        </w:numPr>
        <w:suppressAutoHyphens/>
        <w:spacing w:after="0" w:line="360" w:lineRule="auto"/>
        <w:ind w:left="900" w:hanging="180"/>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t>Acompañar a los jóvenes estudiantes en su desarrollo profesional</w:t>
      </w:r>
    </w:p>
    <w:p w:rsidR="001776B7" w:rsidRPr="00EA5F14" w:rsidRDefault="001776B7" w:rsidP="001776B7">
      <w:pPr>
        <w:numPr>
          <w:ilvl w:val="0"/>
          <w:numId w:val="1"/>
        </w:numPr>
        <w:suppressAutoHyphens/>
        <w:spacing w:after="0" w:line="360" w:lineRule="auto"/>
        <w:ind w:left="900" w:hanging="180"/>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t>Dotarlos de capacidades técnicas, creativas, organizativas y de trabajo en equipo con la finalidad de que sean capaces de afrontar, decidir y de iniciar una carrera artística beneficiosa.</w:t>
      </w:r>
    </w:p>
    <w:p w:rsidR="001776B7" w:rsidRPr="00EA5F14" w:rsidRDefault="001776B7" w:rsidP="001776B7">
      <w:pPr>
        <w:spacing w:after="0" w:line="360" w:lineRule="auto"/>
        <w:rPr>
          <w:rFonts w:asciiTheme="majorHAnsi" w:eastAsia="ヒラギノ角ゴ Pro W3" w:hAnsiTheme="majorHAnsi" w:cs="Times New Roman"/>
          <w:color w:val="000000"/>
          <w:kern w:val="1"/>
          <w:sz w:val="24"/>
          <w:szCs w:val="24"/>
          <w:lang w:eastAsia="hi-IN" w:bidi="hi-IN"/>
        </w:rPr>
      </w:pPr>
    </w:p>
    <w:p w:rsidR="001776B7" w:rsidRPr="00EA5F14" w:rsidRDefault="001776B7" w:rsidP="001776B7">
      <w:pPr>
        <w:spacing w:after="0" w:line="360" w:lineRule="auto"/>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b/>
          <w:color w:val="000000"/>
          <w:kern w:val="1"/>
          <w:sz w:val="24"/>
          <w:szCs w:val="24"/>
          <w:lang w:eastAsia="hi-IN" w:bidi="hi-IN"/>
        </w:rPr>
        <w:t xml:space="preserve">EBB Junior </w:t>
      </w:r>
      <w:proofErr w:type="spellStart"/>
      <w:r w:rsidRPr="00EA5F14">
        <w:rPr>
          <w:rFonts w:asciiTheme="majorHAnsi" w:eastAsia="ヒラギノ角ゴ Pro W3" w:hAnsiTheme="majorHAnsi" w:cs="Times New Roman"/>
          <w:b/>
          <w:color w:val="000000"/>
          <w:kern w:val="1"/>
          <w:sz w:val="24"/>
          <w:szCs w:val="24"/>
          <w:lang w:eastAsia="hi-IN" w:bidi="hi-IN"/>
        </w:rPr>
        <w:t>Company</w:t>
      </w:r>
      <w:proofErr w:type="spellEnd"/>
      <w:r w:rsidRPr="00EA5F14">
        <w:rPr>
          <w:rFonts w:asciiTheme="majorHAnsi" w:eastAsia="ヒラギノ角ゴ Pro W3" w:hAnsiTheme="majorHAnsi" w:cs="Times New Roman"/>
          <w:b/>
          <w:color w:val="000000"/>
          <w:kern w:val="1"/>
          <w:sz w:val="24"/>
          <w:szCs w:val="24"/>
          <w:lang w:eastAsia="hi-IN" w:bidi="hi-IN"/>
        </w:rPr>
        <w:t xml:space="preserve"> Project</w:t>
      </w:r>
      <w:r w:rsidRPr="00EA5F14">
        <w:rPr>
          <w:rFonts w:asciiTheme="majorHAnsi" w:eastAsia="ヒラギノ角ゴ Pro W3" w:hAnsiTheme="majorHAnsi" w:cs="Times New Roman"/>
          <w:color w:val="000000"/>
          <w:kern w:val="1"/>
          <w:sz w:val="24"/>
          <w:szCs w:val="24"/>
          <w:lang w:eastAsia="hi-IN" w:bidi="hi-IN"/>
        </w:rPr>
        <w:t xml:space="preserve"> desarrolla un programa de prácticas escénicas en paralelo </w:t>
      </w:r>
      <w:r w:rsidRPr="00EA5F14">
        <w:rPr>
          <w:rFonts w:asciiTheme="majorHAnsi" w:eastAsia="ヒラギノ角ゴ Pro W3" w:hAnsiTheme="majorHAnsi" w:cs="Times New Roman"/>
          <w:b/>
          <w:color w:val="000000"/>
          <w:kern w:val="1"/>
          <w:sz w:val="24"/>
          <w:szCs w:val="24"/>
          <w:lang w:eastAsia="hi-IN" w:bidi="hi-IN"/>
        </w:rPr>
        <w:t xml:space="preserve">EBB Dance </w:t>
      </w:r>
      <w:proofErr w:type="spellStart"/>
      <w:proofErr w:type="gramStart"/>
      <w:r w:rsidRPr="00EA5F14">
        <w:rPr>
          <w:rFonts w:asciiTheme="majorHAnsi" w:eastAsia="ヒラギノ角ゴ Pro W3" w:hAnsiTheme="majorHAnsi" w:cs="Times New Roman"/>
          <w:b/>
          <w:color w:val="000000"/>
          <w:kern w:val="1"/>
          <w:sz w:val="24"/>
          <w:szCs w:val="24"/>
          <w:lang w:eastAsia="hi-IN" w:bidi="hi-IN"/>
        </w:rPr>
        <w:t>Company</w:t>
      </w:r>
      <w:proofErr w:type="spellEnd"/>
      <w:r w:rsidRPr="00EA5F14">
        <w:rPr>
          <w:rFonts w:asciiTheme="majorHAnsi" w:eastAsia="ヒラギノ角ゴ Pro W3" w:hAnsiTheme="majorHAnsi" w:cs="Times New Roman"/>
          <w:color w:val="000000"/>
          <w:kern w:val="1"/>
          <w:sz w:val="24"/>
          <w:szCs w:val="24"/>
          <w:lang w:eastAsia="hi-IN" w:bidi="hi-IN"/>
        </w:rPr>
        <w:t xml:space="preserve"> :</w:t>
      </w:r>
      <w:proofErr w:type="gramEnd"/>
      <w:r w:rsidRPr="00EA5F14">
        <w:rPr>
          <w:rFonts w:asciiTheme="majorHAnsi" w:eastAsia="ヒラギノ角ゴ Pro W3" w:hAnsiTheme="majorHAnsi" w:cs="Times New Roman"/>
          <w:color w:val="000000"/>
          <w:kern w:val="1"/>
          <w:sz w:val="24"/>
          <w:szCs w:val="24"/>
          <w:lang w:eastAsia="hi-IN" w:bidi="hi-IN"/>
        </w:rPr>
        <w:t xml:space="preserve"> </w:t>
      </w:r>
    </w:p>
    <w:p w:rsidR="001776B7" w:rsidRPr="00EA5F14" w:rsidRDefault="001776B7" w:rsidP="001776B7">
      <w:pPr>
        <w:numPr>
          <w:ilvl w:val="0"/>
          <w:numId w:val="1"/>
        </w:numPr>
        <w:suppressAutoHyphens/>
        <w:spacing w:after="0" w:line="360" w:lineRule="auto"/>
        <w:ind w:left="750" w:hanging="180"/>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t xml:space="preserve">Servir de pasarela entre el aprendizaje y su carrera artística de los estudiantes </w:t>
      </w:r>
    </w:p>
    <w:p w:rsidR="001776B7" w:rsidRPr="00EA5F14" w:rsidRDefault="001776B7" w:rsidP="001776B7">
      <w:pPr>
        <w:numPr>
          <w:ilvl w:val="0"/>
          <w:numId w:val="1"/>
        </w:numPr>
        <w:suppressAutoHyphens/>
        <w:spacing w:after="0" w:line="360" w:lineRule="auto"/>
        <w:ind w:left="750" w:hanging="180"/>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t>Promover la empleabilidad e iniciar la inserción profesional</w:t>
      </w:r>
    </w:p>
    <w:p w:rsidR="001776B7" w:rsidRPr="00EA5F14" w:rsidRDefault="001776B7" w:rsidP="001776B7">
      <w:pPr>
        <w:numPr>
          <w:ilvl w:val="0"/>
          <w:numId w:val="1"/>
        </w:numPr>
        <w:suppressAutoHyphens/>
        <w:spacing w:after="0" w:line="360" w:lineRule="auto"/>
        <w:ind w:left="750" w:hanging="180"/>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t xml:space="preserve">Preparar al futuro bailarín/a </w:t>
      </w:r>
      <w:proofErr w:type="spellStart"/>
      <w:r w:rsidRPr="00EA5F14">
        <w:rPr>
          <w:rFonts w:asciiTheme="majorHAnsi" w:eastAsia="ヒラギノ角ゴ Pro W3" w:hAnsiTheme="majorHAnsi" w:cs="Times New Roman"/>
          <w:color w:val="000000"/>
          <w:kern w:val="1"/>
          <w:sz w:val="24"/>
          <w:szCs w:val="24"/>
          <w:lang w:eastAsia="hi-IN" w:bidi="hi-IN"/>
        </w:rPr>
        <w:t>a</w:t>
      </w:r>
      <w:proofErr w:type="spellEnd"/>
      <w:r w:rsidRPr="00EA5F14">
        <w:rPr>
          <w:rFonts w:asciiTheme="majorHAnsi" w:eastAsia="ヒラギノ角ゴ Pro W3" w:hAnsiTheme="majorHAnsi" w:cs="Times New Roman"/>
          <w:color w:val="000000"/>
          <w:kern w:val="1"/>
          <w:sz w:val="24"/>
          <w:szCs w:val="24"/>
          <w:lang w:eastAsia="hi-IN" w:bidi="hi-IN"/>
        </w:rPr>
        <w:t xml:space="preserve"> la toma de decisiones en un contexto de desarrollo personal y profesional que exige movilidad, creatividad y acercarse a lo internacional y multicultural</w:t>
      </w:r>
    </w:p>
    <w:p w:rsidR="001776B7" w:rsidRPr="00EA5F14" w:rsidRDefault="001776B7" w:rsidP="001776B7">
      <w:pPr>
        <w:numPr>
          <w:ilvl w:val="0"/>
          <w:numId w:val="1"/>
        </w:numPr>
        <w:suppressAutoHyphens/>
        <w:spacing w:after="0" w:line="360" w:lineRule="auto"/>
        <w:ind w:left="750" w:hanging="180"/>
        <w:rPr>
          <w:rFonts w:asciiTheme="majorHAnsi" w:eastAsia="ヒラギノ角ゴ Pro W3" w:hAnsiTheme="majorHAnsi" w:cs="Times New Roman"/>
          <w:color w:val="000000"/>
          <w:kern w:val="1"/>
          <w:sz w:val="24"/>
          <w:szCs w:val="24"/>
          <w:lang w:eastAsia="hi-IN" w:bidi="hi-IN"/>
        </w:rPr>
      </w:pPr>
      <w:r w:rsidRPr="00EA5F14">
        <w:rPr>
          <w:rFonts w:asciiTheme="majorHAnsi" w:eastAsia="ヒラギノ角ゴ Pro W3" w:hAnsiTheme="majorHAnsi" w:cs="Times New Roman"/>
          <w:color w:val="000000"/>
          <w:kern w:val="1"/>
          <w:sz w:val="24"/>
          <w:szCs w:val="24"/>
          <w:lang w:eastAsia="hi-IN" w:bidi="hi-IN"/>
        </w:rPr>
        <w:lastRenderedPageBreak/>
        <w:t>Crear un repertorio específico que incluya diversos creadores internacionales para desarrollar su conocimiento acerca de la creación coreográfica en sus múltiples registros estilísticos y escénicos.</w:t>
      </w:r>
    </w:p>
    <w:p w:rsidR="001776B7" w:rsidRPr="00EA5F14" w:rsidRDefault="001776B7" w:rsidP="001776B7">
      <w:pPr>
        <w:spacing w:after="0" w:line="360" w:lineRule="auto"/>
        <w:ind w:left="750" w:hanging="180"/>
        <w:rPr>
          <w:rFonts w:asciiTheme="majorHAnsi" w:eastAsia="ヒラギノ角ゴ Pro W3" w:hAnsiTheme="majorHAnsi" w:cs="Times New Roman"/>
          <w:color w:val="000000"/>
          <w:kern w:val="1"/>
          <w:sz w:val="24"/>
          <w:szCs w:val="24"/>
          <w:lang w:eastAsia="hi-IN" w:bidi="hi-IN"/>
        </w:rPr>
      </w:pPr>
    </w:p>
    <w:p w:rsidR="001776B7" w:rsidRPr="00EA5F14" w:rsidRDefault="001776B7" w:rsidP="001776B7">
      <w:pPr>
        <w:spacing w:after="0" w:line="360" w:lineRule="auto"/>
        <w:ind w:left="750" w:hanging="180"/>
        <w:rPr>
          <w:rFonts w:asciiTheme="majorHAnsi" w:eastAsia="ヒラギノ角ゴ Pro W3" w:hAnsiTheme="majorHAnsi" w:cs="Times New Roman"/>
          <w:color w:val="000000"/>
          <w:kern w:val="1"/>
          <w:sz w:val="24"/>
          <w:szCs w:val="24"/>
          <w:lang w:eastAsia="hi-IN" w:bidi="hi-IN"/>
        </w:rPr>
      </w:pPr>
    </w:p>
    <w:p w:rsidR="001776B7" w:rsidRPr="00EA5F14" w:rsidRDefault="001776B7" w:rsidP="001776B7">
      <w:pPr>
        <w:suppressAutoHyphens/>
        <w:spacing w:after="120" w:line="360" w:lineRule="auto"/>
        <w:rPr>
          <w:rFonts w:asciiTheme="majorHAnsi" w:eastAsia="Times New Roman" w:hAnsiTheme="majorHAnsi" w:cs="Times New Roman"/>
          <w:b/>
          <w:bCs/>
          <w:color w:val="000000"/>
          <w:sz w:val="24"/>
          <w:szCs w:val="24"/>
          <w:lang w:eastAsia="hi-IN" w:bidi="hi-IN"/>
        </w:rPr>
      </w:pPr>
      <w:r w:rsidRPr="00EA5F14">
        <w:rPr>
          <w:rFonts w:asciiTheme="majorHAnsi" w:eastAsia="Times New Roman" w:hAnsiTheme="majorHAnsi" w:cs="Times New Roman"/>
          <w:b/>
          <w:bCs/>
          <w:color w:val="000000"/>
          <w:sz w:val="24"/>
          <w:szCs w:val="24"/>
          <w:lang w:eastAsia="hi-IN" w:bidi="hi-IN"/>
        </w:rPr>
        <w:t>Acerca de Jean-</w:t>
      </w:r>
      <w:proofErr w:type="spellStart"/>
      <w:r w:rsidRPr="00EA5F14">
        <w:rPr>
          <w:rFonts w:asciiTheme="majorHAnsi" w:eastAsia="Times New Roman" w:hAnsiTheme="majorHAnsi" w:cs="Times New Roman"/>
          <w:b/>
          <w:bCs/>
          <w:color w:val="000000"/>
          <w:sz w:val="24"/>
          <w:szCs w:val="24"/>
          <w:lang w:eastAsia="hi-IN" w:bidi="hi-IN"/>
        </w:rPr>
        <w:t>Philippe</w:t>
      </w:r>
      <w:proofErr w:type="spellEnd"/>
      <w:r w:rsidRPr="00EA5F14">
        <w:rPr>
          <w:rFonts w:asciiTheme="majorHAnsi" w:eastAsia="Times New Roman" w:hAnsiTheme="majorHAnsi" w:cs="Times New Roman"/>
          <w:b/>
          <w:bCs/>
          <w:color w:val="000000"/>
          <w:sz w:val="24"/>
          <w:szCs w:val="24"/>
          <w:lang w:eastAsia="hi-IN" w:bidi="hi-IN"/>
        </w:rPr>
        <w:t xml:space="preserve"> </w:t>
      </w:r>
      <w:proofErr w:type="spellStart"/>
      <w:r w:rsidRPr="00EA5F14">
        <w:rPr>
          <w:rFonts w:asciiTheme="majorHAnsi" w:eastAsia="Times New Roman" w:hAnsiTheme="majorHAnsi" w:cs="Times New Roman"/>
          <w:b/>
          <w:bCs/>
          <w:color w:val="000000"/>
          <w:sz w:val="24"/>
          <w:szCs w:val="24"/>
          <w:lang w:eastAsia="hi-IN" w:bidi="hi-IN"/>
        </w:rPr>
        <w:t>Dury</w:t>
      </w:r>
      <w:proofErr w:type="spellEnd"/>
    </w:p>
    <w:p w:rsidR="001776B7" w:rsidRPr="00EA5F14" w:rsidRDefault="001776B7" w:rsidP="001776B7">
      <w:pPr>
        <w:suppressAutoHyphens/>
        <w:spacing w:after="0" w:line="360" w:lineRule="auto"/>
        <w:ind w:right="-15"/>
        <w:rPr>
          <w:rFonts w:asciiTheme="majorHAnsi" w:eastAsia="Times New Roman" w:hAnsiTheme="majorHAnsi" w:cs="Times New Roman"/>
          <w:b/>
          <w:sz w:val="24"/>
          <w:szCs w:val="24"/>
          <w:lang w:eastAsia="hi-IN" w:bidi="hi-IN"/>
        </w:rPr>
      </w:pPr>
      <w:r w:rsidRPr="00EA5F14">
        <w:rPr>
          <w:rFonts w:asciiTheme="majorHAnsi" w:eastAsia="Times New Roman" w:hAnsiTheme="majorHAnsi" w:cs="Times New Roman"/>
          <w:b/>
          <w:sz w:val="24"/>
          <w:szCs w:val="24"/>
          <w:lang w:eastAsia="hi-IN" w:bidi="hi-IN"/>
        </w:rPr>
        <w:t xml:space="preserve">Coreografías </w:t>
      </w:r>
    </w:p>
    <w:p w:rsidR="001776B7" w:rsidRPr="00EA5F14" w:rsidRDefault="001776B7" w:rsidP="001776B7">
      <w:pPr>
        <w:suppressAutoHyphens/>
        <w:spacing w:after="0" w:line="360" w:lineRule="auto"/>
        <w:ind w:left="513" w:right="-15"/>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sz w:val="24"/>
          <w:szCs w:val="24"/>
          <w:lang w:eastAsia="hi-IN" w:bidi="hi-IN"/>
        </w:rPr>
        <w:t xml:space="preserve">FADO (2005) - Opera Nacional de París / HABLAME (2001)- Teatro de Verdura de Palermo Italia  / Opera Nacional de París / Vidalita (2001)- Anfiteatro </w:t>
      </w:r>
      <w:proofErr w:type="spellStart"/>
      <w:r w:rsidRPr="00EA5F14">
        <w:rPr>
          <w:rFonts w:asciiTheme="majorHAnsi" w:eastAsia="Times New Roman" w:hAnsiTheme="majorHAnsi" w:cs="Times New Roman"/>
          <w:sz w:val="24"/>
          <w:szCs w:val="24"/>
          <w:lang w:eastAsia="hi-IN" w:bidi="hi-IN"/>
        </w:rPr>
        <w:t>Bastille</w:t>
      </w:r>
      <w:proofErr w:type="spellEnd"/>
      <w:r w:rsidRPr="00EA5F14">
        <w:rPr>
          <w:rFonts w:asciiTheme="majorHAnsi" w:eastAsia="Times New Roman" w:hAnsiTheme="majorHAnsi" w:cs="Times New Roman"/>
          <w:sz w:val="24"/>
          <w:szCs w:val="24"/>
          <w:lang w:eastAsia="hi-IN" w:bidi="hi-IN"/>
        </w:rPr>
        <w:t xml:space="preserve">  Opera Nacional de París / BREAK IN (2004)- </w:t>
      </w:r>
      <w:proofErr w:type="spellStart"/>
      <w:r w:rsidRPr="00EA5F14">
        <w:rPr>
          <w:rFonts w:asciiTheme="majorHAnsi" w:eastAsia="Times New Roman" w:hAnsiTheme="majorHAnsi" w:cs="Times New Roman"/>
          <w:sz w:val="24"/>
          <w:szCs w:val="24"/>
          <w:lang w:eastAsia="hi-IN" w:bidi="hi-IN"/>
        </w:rPr>
        <w:t>Leipziger</w:t>
      </w:r>
      <w:proofErr w:type="spellEnd"/>
      <w:r w:rsidRPr="00EA5F14">
        <w:rPr>
          <w:rFonts w:asciiTheme="majorHAnsi" w:eastAsia="Times New Roman" w:hAnsiTheme="majorHAnsi" w:cs="Times New Roman"/>
          <w:sz w:val="24"/>
          <w:szCs w:val="24"/>
          <w:lang w:eastAsia="hi-IN" w:bidi="hi-IN"/>
        </w:rPr>
        <w:t xml:space="preserve"> Ballet / CARMEN solo (2004) - </w:t>
      </w:r>
      <w:proofErr w:type="spellStart"/>
      <w:r w:rsidRPr="00EA5F14">
        <w:rPr>
          <w:rFonts w:asciiTheme="majorHAnsi" w:eastAsia="Times New Roman" w:hAnsiTheme="majorHAnsi" w:cs="Times New Roman"/>
          <w:sz w:val="24"/>
          <w:szCs w:val="24"/>
          <w:lang w:eastAsia="hi-IN" w:bidi="hi-IN"/>
        </w:rPr>
        <w:t>St</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Pertersbourg</w:t>
      </w:r>
      <w:proofErr w:type="spellEnd"/>
      <w:r w:rsidRPr="00EA5F14">
        <w:rPr>
          <w:rFonts w:asciiTheme="majorHAnsi" w:eastAsia="Times New Roman" w:hAnsiTheme="majorHAnsi" w:cs="Times New Roman"/>
          <w:sz w:val="24"/>
          <w:szCs w:val="24"/>
          <w:lang w:eastAsia="hi-IN" w:bidi="hi-IN"/>
        </w:rPr>
        <w:t xml:space="preserve"> Gala / FADO (2005) - Opera Nacional de París / LES JARDINS DU SILENCE (2006) - Opera Nacional  de París / RENDEZ VOUS (2007)- </w:t>
      </w:r>
      <w:proofErr w:type="spellStart"/>
      <w:r w:rsidRPr="00EA5F14">
        <w:rPr>
          <w:rFonts w:asciiTheme="majorHAnsi" w:eastAsia="Times New Roman" w:hAnsiTheme="majorHAnsi" w:cs="Times New Roman"/>
          <w:sz w:val="24"/>
          <w:szCs w:val="24"/>
          <w:lang w:eastAsia="hi-IN" w:bidi="hi-IN"/>
        </w:rPr>
        <w:t>Macedonian</w:t>
      </w:r>
      <w:proofErr w:type="spellEnd"/>
      <w:r w:rsidRPr="00EA5F14">
        <w:rPr>
          <w:rFonts w:asciiTheme="majorHAnsi" w:eastAsia="Times New Roman" w:hAnsiTheme="majorHAnsi" w:cs="Times New Roman"/>
          <w:sz w:val="24"/>
          <w:szCs w:val="24"/>
          <w:lang w:eastAsia="hi-IN" w:bidi="hi-IN"/>
        </w:rPr>
        <w:t xml:space="preserve">  Opera  Gala</w:t>
      </w:r>
    </w:p>
    <w:p w:rsidR="001776B7" w:rsidRPr="00EA5F14" w:rsidRDefault="001776B7" w:rsidP="001776B7">
      <w:pPr>
        <w:keepNext/>
        <w:numPr>
          <w:ilvl w:val="1"/>
          <w:numId w:val="0"/>
        </w:numPr>
        <w:tabs>
          <w:tab w:val="num" w:pos="0"/>
        </w:tabs>
        <w:suppressAutoHyphens/>
        <w:spacing w:after="0" w:line="360" w:lineRule="auto"/>
        <w:ind w:left="513" w:right="-15"/>
        <w:outlineLvl w:val="1"/>
        <w:rPr>
          <w:rFonts w:asciiTheme="majorHAnsi" w:eastAsia="Arial" w:hAnsiTheme="majorHAnsi" w:cs="Arial"/>
          <w:i/>
          <w:sz w:val="24"/>
          <w:szCs w:val="24"/>
          <w:lang w:eastAsia="hi-IN" w:bidi="hi-IN"/>
        </w:rPr>
      </w:pPr>
      <w:r w:rsidRPr="00EA5F14">
        <w:rPr>
          <w:rFonts w:asciiTheme="majorHAnsi" w:eastAsia="Times New Roman" w:hAnsiTheme="majorHAnsi" w:cs="Times New Roman"/>
          <w:i/>
          <w:sz w:val="24"/>
          <w:szCs w:val="24"/>
          <w:lang w:val="en-US" w:eastAsia="hi-IN" w:bidi="hi-IN"/>
        </w:rPr>
        <w:t>CEL</w:t>
      </w:r>
      <w:r w:rsidRPr="00EA5F14">
        <w:rPr>
          <w:rFonts w:asciiTheme="majorHAnsi" w:eastAsia="Times New Roman" w:hAnsiTheme="majorHAnsi" w:cs="Times New Roman"/>
          <w:i/>
          <w:spacing w:val="59"/>
          <w:sz w:val="24"/>
          <w:szCs w:val="24"/>
          <w:lang w:val="en-US" w:eastAsia="hi-IN" w:bidi="hi-IN"/>
        </w:rPr>
        <w:t xml:space="preserve"> </w:t>
      </w:r>
      <w:r w:rsidRPr="00EA5F14">
        <w:rPr>
          <w:rFonts w:asciiTheme="majorHAnsi" w:eastAsia="Times New Roman" w:hAnsiTheme="majorHAnsi" w:cs="Times New Roman"/>
          <w:i/>
          <w:sz w:val="24"/>
          <w:szCs w:val="24"/>
          <w:lang w:val="en-US" w:eastAsia="hi-IN" w:bidi="hi-IN"/>
        </w:rPr>
        <w:t xml:space="preserve">(2012) </w:t>
      </w:r>
      <w:r w:rsidRPr="00EA5F14">
        <w:rPr>
          <w:rFonts w:asciiTheme="majorHAnsi" w:eastAsia="Times New Roman" w:hAnsiTheme="majorHAnsi" w:cs="Times New Roman"/>
          <w:sz w:val="24"/>
          <w:szCs w:val="24"/>
          <w:lang w:val="en-US" w:eastAsia="hi-IN" w:bidi="hi-IN"/>
        </w:rPr>
        <w:t xml:space="preserve">- </w:t>
      </w:r>
      <w:proofErr w:type="spellStart"/>
      <w:r w:rsidRPr="00EA5F14">
        <w:rPr>
          <w:rFonts w:asciiTheme="majorHAnsi" w:eastAsia="Times New Roman" w:hAnsiTheme="majorHAnsi" w:cs="Times New Roman"/>
          <w:sz w:val="24"/>
          <w:szCs w:val="24"/>
          <w:lang w:val="en-US" w:eastAsia="hi-IN" w:bidi="hi-IN"/>
        </w:rPr>
        <w:t>Teatro</w:t>
      </w:r>
      <w:proofErr w:type="spellEnd"/>
      <w:r w:rsidRPr="00EA5F14">
        <w:rPr>
          <w:rFonts w:asciiTheme="majorHAnsi" w:eastAsia="Times New Roman" w:hAnsiTheme="majorHAnsi" w:cs="Times New Roman"/>
          <w:sz w:val="24"/>
          <w:szCs w:val="24"/>
          <w:lang w:val="en-US" w:eastAsia="hi-IN" w:bidi="hi-IN"/>
        </w:rPr>
        <w:t xml:space="preserve"> de la Zarzuela, CND Madrid / </w:t>
      </w:r>
      <w:r w:rsidRPr="00EA5F14">
        <w:rPr>
          <w:rFonts w:asciiTheme="majorHAnsi" w:eastAsia="Times New Roman" w:hAnsiTheme="majorHAnsi" w:cs="Times New Roman"/>
          <w:i/>
          <w:sz w:val="24"/>
          <w:szCs w:val="24"/>
          <w:lang w:val="en-US" w:eastAsia="hi-IN" w:bidi="hi-IN"/>
        </w:rPr>
        <w:t>HERRUMBE</w:t>
      </w:r>
      <w:r w:rsidRPr="00EA5F14">
        <w:rPr>
          <w:rFonts w:asciiTheme="majorHAnsi" w:eastAsia="Times New Roman" w:hAnsiTheme="majorHAnsi" w:cs="Times New Roman"/>
          <w:i/>
          <w:spacing w:val="59"/>
          <w:sz w:val="24"/>
          <w:szCs w:val="24"/>
          <w:lang w:val="en-US" w:eastAsia="hi-IN" w:bidi="hi-IN"/>
        </w:rPr>
        <w:t xml:space="preserve"> </w:t>
      </w:r>
      <w:r w:rsidRPr="00EA5F14">
        <w:rPr>
          <w:rFonts w:asciiTheme="majorHAnsi" w:eastAsia="Times New Roman" w:hAnsiTheme="majorHAnsi" w:cs="Times New Roman"/>
          <w:i/>
          <w:sz w:val="24"/>
          <w:szCs w:val="24"/>
          <w:lang w:val="en-US" w:eastAsia="hi-IN" w:bidi="hi-IN"/>
        </w:rPr>
        <w:t>(2012)</w:t>
      </w:r>
      <w:r w:rsidRPr="00EA5F14">
        <w:rPr>
          <w:rFonts w:asciiTheme="majorHAnsi" w:eastAsia="Times New Roman" w:hAnsiTheme="majorHAnsi" w:cs="Times New Roman"/>
          <w:sz w:val="24"/>
          <w:szCs w:val="24"/>
          <w:lang w:val="en-US" w:eastAsia="hi-IN" w:bidi="hi-IN"/>
        </w:rPr>
        <w:t xml:space="preserve">- Macedonian  Opera / </w:t>
      </w:r>
      <w:r w:rsidRPr="00EA5F14">
        <w:rPr>
          <w:rFonts w:asciiTheme="majorHAnsi" w:eastAsia="Times New Roman" w:hAnsiTheme="majorHAnsi" w:cs="Times New Roman"/>
          <w:i/>
          <w:sz w:val="24"/>
          <w:szCs w:val="24"/>
          <w:lang w:val="en-US" w:eastAsia="hi-IN" w:bidi="hi-IN"/>
        </w:rPr>
        <w:t xml:space="preserve">REVERS (2013) </w:t>
      </w:r>
      <w:r w:rsidRPr="00EA5F14">
        <w:rPr>
          <w:rFonts w:asciiTheme="majorHAnsi" w:eastAsia="Times New Roman" w:hAnsiTheme="majorHAnsi" w:cs="Times New Roman"/>
          <w:sz w:val="24"/>
          <w:szCs w:val="24"/>
          <w:lang w:val="en-US" w:eastAsia="hi-IN" w:bidi="hi-IN"/>
        </w:rPr>
        <w:t xml:space="preserve">- K ART Seoul / </w:t>
      </w:r>
      <w:r w:rsidRPr="00EA5F14">
        <w:rPr>
          <w:rFonts w:asciiTheme="majorHAnsi" w:eastAsia="Times New Roman" w:hAnsiTheme="majorHAnsi" w:cs="Times New Roman"/>
          <w:i/>
          <w:sz w:val="24"/>
          <w:szCs w:val="24"/>
          <w:lang w:val="en-US" w:eastAsia="hi-IN" w:bidi="hi-IN"/>
        </w:rPr>
        <w:t>VERTIGO (2014)</w:t>
      </w:r>
      <w:r w:rsidRPr="00EA5F14">
        <w:rPr>
          <w:rFonts w:asciiTheme="majorHAnsi" w:eastAsia="Times New Roman" w:hAnsiTheme="majorHAnsi" w:cs="Times New Roman"/>
          <w:sz w:val="24"/>
          <w:szCs w:val="24"/>
          <w:lang w:val="en-US" w:eastAsia="hi-IN" w:bidi="hi-IN"/>
        </w:rPr>
        <w:t xml:space="preserve">- Real </w:t>
      </w:r>
      <w:proofErr w:type="spellStart"/>
      <w:r w:rsidRPr="00EA5F14">
        <w:rPr>
          <w:rFonts w:asciiTheme="majorHAnsi" w:eastAsia="Times New Roman" w:hAnsiTheme="majorHAnsi" w:cs="Times New Roman"/>
          <w:sz w:val="24"/>
          <w:szCs w:val="24"/>
          <w:lang w:val="en-US" w:eastAsia="hi-IN" w:bidi="hi-IN"/>
        </w:rPr>
        <w:t>Conservatorio</w:t>
      </w:r>
      <w:proofErr w:type="spellEnd"/>
      <w:r w:rsidRPr="00EA5F14">
        <w:rPr>
          <w:rFonts w:asciiTheme="majorHAnsi" w:eastAsia="Times New Roman" w:hAnsiTheme="majorHAnsi" w:cs="Times New Roman"/>
          <w:sz w:val="24"/>
          <w:szCs w:val="24"/>
          <w:lang w:val="en-US" w:eastAsia="hi-IN" w:bidi="hi-IN"/>
        </w:rPr>
        <w:t xml:space="preserve"> Madrid / </w:t>
      </w:r>
      <w:r w:rsidRPr="00EA5F14">
        <w:rPr>
          <w:rFonts w:asciiTheme="majorHAnsi" w:eastAsia="Times New Roman" w:hAnsiTheme="majorHAnsi" w:cs="Times New Roman"/>
          <w:i/>
          <w:sz w:val="24"/>
          <w:szCs w:val="24"/>
          <w:lang w:val="en-US" w:eastAsia="hi-IN" w:bidi="hi-IN"/>
        </w:rPr>
        <w:t xml:space="preserve">BLACK DAYS (2014) </w:t>
      </w:r>
      <w:r w:rsidRPr="00EA5F14">
        <w:rPr>
          <w:rFonts w:asciiTheme="majorHAnsi" w:eastAsia="Times New Roman" w:hAnsiTheme="majorHAnsi" w:cs="Times New Roman"/>
          <w:sz w:val="24"/>
          <w:szCs w:val="24"/>
          <w:lang w:val="en-US" w:eastAsia="hi-IN" w:bidi="hi-IN"/>
        </w:rPr>
        <w:t xml:space="preserve">- Basel Ballet Switzerland / </w:t>
      </w:r>
      <w:r w:rsidRPr="00EA5F14">
        <w:rPr>
          <w:rFonts w:asciiTheme="majorHAnsi" w:eastAsia="Times New Roman" w:hAnsiTheme="majorHAnsi" w:cs="Times New Roman"/>
          <w:i/>
          <w:sz w:val="24"/>
          <w:szCs w:val="24"/>
          <w:lang w:val="en-US" w:eastAsia="hi-IN" w:bidi="hi-IN"/>
        </w:rPr>
        <w:t>JEFF (2015)</w:t>
      </w:r>
      <w:r w:rsidRPr="00EA5F14">
        <w:rPr>
          <w:rFonts w:asciiTheme="majorHAnsi" w:eastAsia="Times New Roman" w:hAnsiTheme="majorHAnsi" w:cs="Times New Roman"/>
          <w:sz w:val="24"/>
          <w:szCs w:val="24"/>
          <w:lang w:val="en-US" w:eastAsia="hi-IN" w:bidi="hi-IN"/>
        </w:rPr>
        <w:t xml:space="preserve"> - </w:t>
      </w:r>
      <w:proofErr w:type="spellStart"/>
      <w:r w:rsidRPr="00EA5F14">
        <w:rPr>
          <w:rFonts w:asciiTheme="majorHAnsi" w:eastAsia="Times New Roman" w:hAnsiTheme="majorHAnsi" w:cs="Times New Roman"/>
          <w:sz w:val="24"/>
          <w:szCs w:val="24"/>
          <w:lang w:val="en-US" w:eastAsia="hi-IN" w:bidi="hi-IN"/>
        </w:rPr>
        <w:t>Leipziger</w:t>
      </w:r>
      <w:proofErr w:type="spellEnd"/>
      <w:r w:rsidRPr="00EA5F14">
        <w:rPr>
          <w:rFonts w:asciiTheme="majorHAnsi" w:eastAsia="Times New Roman" w:hAnsiTheme="majorHAnsi" w:cs="Times New Roman"/>
          <w:sz w:val="24"/>
          <w:szCs w:val="24"/>
          <w:lang w:val="en-US" w:eastAsia="hi-IN" w:bidi="hi-IN"/>
        </w:rPr>
        <w:t xml:space="preserve"> Ballet / </w:t>
      </w:r>
      <w:r w:rsidRPr="00EA5F14">
        <w:rPr>
          <w:rFonts w:asciiTheme="majorHAnsi" w:eastAsia="Times New Roman" w:hAnsiTheme="majorHAnsi" w:cs="Times New Roman"/>
          <w:i/>
          <w:sz w:val="24"/>
          <w:szCs w:val="24"/>
          <w:lang w:val="en-US" w:eastAsia="hi-IN" w:bidi="hi-IN"/>
        </w:rPr>
        <w:t xml:space="preserve">NUTCRAKER (September 2016)- </w:t>
      </w:r>
      <w:proofErr w:type="spellStart"/>
      <w:r w:rsidRPr="00EA5F14">
        <w:rPr>
          <w:rFonts w:asciiTheme="majorHAnsi" w:eastAsia="Times New Roman" w:hAnsiTheme="majorHAnsi" w:cs="Times New Roman"/>
          <w:i/>
          <w:sz w:val="24"/>
          <w:szCs w:val="24"/>
          <w:lang w:val="en-US" w:eastAsia="hi-IN" w:bidi="hi-IN"/>
        </w:rPr>
        <w:t>Leipziger</w:t>
      </w:r>
      <w:proofErr w:type="spellEnd"/>
      <w:r w:rsidRPr="00EA5F14">
        <w:rPr>
          <w:rFonts w:asciiTheme="majorHAnsi" w:eastAsia="Times New Roman" w:hAnsiTheme="majorHAnsi" w:cs="Times New Roman"/>
          <w:i/>
          <w:sz w:val="24"/>
          <w:szCs w:val="24"/>
          <w:lang w:val="en-US" w:eastAsia="hi-IN" w:bidi="hi-IN"/>
        </w:rPr>
        <w:t xml:space="preserve"> Ballet / MEMOIRES OUBLIEES / CEL BLACK DAYS (2013) – EBB </w:t>
      </w:r>
      <w:r w:rsidRPr="00EA5F14">
        <w:rPr>
          <w:rFonts w:asciiTheme="majorHAnsi" w:eastAsia="Times New Roman" w:hAnsiTheme="majorHAnsi" w:cs="Times New Roman"/>
          <w:sz w:val="24"/>
          <w:szCs w:val="24"/>
          <w:lang w:val="en-US" w:eastAsia="hi-IN" w:bidi="hi-IN"/>
        </w:rPr>
        <w:t xml:space="preserve">Madrid  Dance  Platform / </w:t>
      </w:r>
      <w:r w:rsidRPr="00EA5F14">
        <w:rPr>
          <w:rFonts w:asciiTheme="majorHAnsi" w:eastAsia="Times New Roman" w:hAnsiTheme="majorHAnsi" w:cs="Times New Roman"/>
          <w:i/>
          <w:sz w:val="24"/>
          <w:szCs w:val="24"/>
          <w:lang w:val="en-US" w:eastAsia="hi-IN" w:bidi="hi-IN"/>
        </w:rPr>
        <w:t>THE 4 SEASONS OF VICTORIA (2014)  EBB –</w:t>
      </w:r>
      <w:r w:rsidRPr="00EA5F14">
        <w:rPr>
          <w:rFonts w:asciiTheme="majorHAnsi" w:eastAsia="Times New Roman" w:hAnsiTheme="majorHAnsi" w:cs="Times New Roman"/>
          <w:sz w:val="24"/>
          <w:szCs w:val="24"/>
          <w:lang w:val="en-US" w:eastAsia="hi-IN" w:bidi="hi-IN"/>
        </w:rPr>
        <w:t xml:space="preserve"> Festival </w:t>
      </w:r>
      <w:proofErr w:type="spellStart"/>
      <w:r w:rsidRPr="00EA5F14">
        <w:rPr>
          <w:rFonts w:asciiTheme="majorHAnsi" w:eastAsia="Times New Roman" w:hAnsiTheme="majorHAnsi" w:cs="Times New Roman"/>
          <w:sz w:val="24"/>
          <w:szCs w:val="24"/>
          <w:lang w:val="en-US" w:eastAsia="hi-IN" w:bidi="hi-IN"/>
        </w:rPr>
        <w:t>Internacional</w:t>
      </w:r>
      <w:proofErr w:type="spellEnd"/>
      <w:r w:rsidRPr="00EA5F14">
        <w:rPr>
          <w:rFonts w:asciiTheme="majorHAnsi" w:eastAsia="Times New Roman" w:hAnsiTheme="majorHAnsi" w:cs="Times New Roman"/>
          <w:sz w:val="24"/>
          <w:szCs w:val="24"/>
          <w:lang w:val="en-US" w:eastAsia="hi-IN" w:bidi="hi-IN"/>
        </w:rPr>
        <w:t xml:space="preserve"> Madrid en </w:t>
      </w:r>
      <w:proofErr w:type="spellStart"/>
      <w:r w:rsidRPr="00EA5F14">
        <w:rPr>
          <w:rFonts w:asciiTheme="majorHAnsi" w:eastAsia="Times New Roman" w:hAnsiTheme="majorHAnsi" w:cs="Times New Roman"/>
          <w:sz w:val="24"/>
          <w:szCs w:val="24"/>
          <w:lang w:val="en-US" w:eastAsia="hi-IN" w:bidi="hi-IN"/>
        </w:rPr>
        <w:t>Danza</w:t>
      </w:r>
      <w:proofErr w:type="spellEnd"/>
      <w:r w:rsidRPr="00EA5F14">
        <w:rPr>
          <w:rFonts w:asciiTheme="majorHAnsi" w:eastAsia="Times New Roman" w:hAnsiTheme="majorHAnsi" w:cs="Times New Roman"/>
          <w:sz w:val="24"/>
          <w:szCs w:val="24"/>
          <w:lang w:val="en-US" w:eastAsia="hi-IN" w:bidi="hi-IN"/>
        </w:rPr>
        <w:t xml:space="preserve">  / </w:t>
      </w:r>
      <w:proofErr w:type="spellStart"/>
      <w:r w:rsidRPr="00EA5F14">
        <w:rPr>
          <w:rFonts w:asciiTheme="majorHAnsi" w:eastAsia="Times New Roman" w:hAnsiTheme="majorHAnsi" w:cs="Times New Roman"/>
          <w:sz w:val="24"/>
          <w:szCs w:val="24"/>
          <w:lang w:val="en-US" w:eastAsia="hi-IN" w:bidi="hi-IN"/>
        </w:rPr>
        <w:t>Busan</w:t>
      </w:r>
      <w:proofErr w:type="spellEnd"/>
      <w:r w:rsidRPr="00EA5F14">
        <w:rPr>
          <w:rFonts w:asciiTheme="majorHAnsi" w:eastAsia="Times New Roman" w:hAnsiTheme="majorHAnsi" w:cs="Times New Roman"/>
          <w:sz w:val="24"/>
          <w:szCs w:val="24"/>
          <w:lang w:val="en-US" w:eastAsia="hi-IN" w:bidi="hi-IN"/>
        </w:rPr>
        <w:t xml:space="preserve"> International Dance Festival / </w:t>
      </w:r>
      <w:r w:rsidRPr="00EA5F14">
        <w:rPr>
          <w:rFonts w:asciiTheme="majorHAnsi" w:eastAsia="Arial" w:hAnsiTheme="majorHAnsi" w:cs="Arial"/>
          <w:i/>
          <w:sz w:val="24"/>
          <w:szCs w:val="24"/>
          <w:lang w:val="en-US" w:eastAsia="hi-IN" w:bidi="hi-IN"/>
        </w:rPr>
        <w:t xml:space="preserve">MEMOIRES OUBLIEES FOR WOMEN EBB (2015)  / </w:t>
      </w:r>
      <w:r w:rsidRPr="00EA5F14">
        <w:rPr>
          <w:rFonts w:asciiTheme="majorHAnsi" w:eastAsia="Arial" w:hAnsiTheme="majorHAnsi" w:cs="Arial"/>
          <w:i/>
          <w:iCs/>
          <w:sz w:val="24"/>
          <w:szCs w:val="24"/>
          <w:lang w:val="en-US" w:eastAsia="hi-IN" w:bidi="hi-IN"/>
        </w:rPr>
        <w:t xml:space="preserve">GRAVITY 0º EBB </w:t>
      </w:r>
      <w:r w:rsidRPr="00EA5F14">
        <w:rPr>
          <w:rFonts w:asciiTheme="majorHAnsi" w:eastAsia="Arial" w:hAnsiTheme="majorHAnsi" w:cs="Arial"/>
          <w:i/>
          <w:sz w:val="24"/>
          <w:szCs w:val="24"/>
          <w:lang w:val="en-US" w:eastAsia="hi-IN" w:bidi="hi-IN"/>
        </w:rPr>
        <w:t xml:space="preserve">(2016) - </w:t>
      </w:r>
      <w:proofErr w:type="spellStart"/>
      <w:r w:rsidRPr="00EA5F14">
        <w:rPr>
          <w:rFonts w:asciiTheme="majorHAnsi" w:eastAsia="Arial" w:hAnsiTheme="majorHAnsi" w:cs="Arial"/>
          <w:i/>
          <w:sz w:val="24"/>
          <w:szCs w:val="24"/>
          <w:lang w:val="en-US" w:eastAsia="hi-IN" w:bidi="hi-IN"/>
        </w:rPr>
        <w:t>Ellas</w:t>
      </w:r>
      <w:proofErr w:type="spellEnd"/>
      <w:r w:rsidRPr="00EA5F14">
        <w:rPr>
          <w:rFonts w:asciiTheme="majorHAnsi" w:eastAsia="Arial" w:hAnsiTheme="majorHAnsi" w:cs="Arial"/>
          <w:i/>
          <w:sz w:val="24"/>
          <w:szCs w:val="24"/>
          <w:lang w:val="en-US" w:eastAsia="hi-IN" w:bidi="hi-IN"/>
        </w:rPr>
        <w:t xml:space="preserve"> </w:t>
      </w:r>
      <w:proofErr w:type="spellStart"/>
      <w:r w:rsidRPr="00EA5F14">
        <w:rPr>
          <w:rFonts w:asciiTheme="majorHAnsi" w:eastAsia="Arial" w:hAnsiTheme="majorHAnsi" w:cs="Arial"/>
          <w:i/>
          <w:sz w:val="24"/>
          <w:szCs w:val="24"/>
          <w:lang w:val="en-US" w:eastAsia="hi-IN" w:bidi="hi-IN"/>
        </w:rPr>
        <w:t>Crean</w:t>
      </w:r>
      <w:proofErr w:type="spellEnd"/>
      <w:r w:rsidRPr="00EA5F14">
        <w:rPr>
          <w:rFonts w:asciiTheme="majorHAnsi" w:eastAsia="Arial" w:hAnsiTheme="majorHAnsi" w:cs="Arial"/>
          <w:i/>
          <w:sz w:val="24"/>
          <w:szCs w:val="24"/>
          <w:lang w:val="en-US" w:eastAsia="hi-IN" w:bidi="hi-IN"/>
        </w:rPr>
        <w:t xml:space="preserve"> Festival / </w:t>
      </w:r>
      <w:r w:rsidRPr="00EA5F14">
        <w:rPr>
          <w:rFonts w:asciiTheme="majorHAnsi" w:eastAsia="Arial" w:hAnsiTheme="majorHAnsi" w:cs="Arial"/>
          <w:i/>
          <w:iCs/>
          <w:sz w:val="24"/>
          <w:szCs w:val="24"/>
          <w:lang w:val="en-US" w:eastAsia="hi-IN" w:bidi="hi-IN"/>
        </w:rPr>
        <w:t>SACRE DU PRINTEMPS</w:t>
      </w:r>
      <w:r w:rsidRPr="00EA5F14">
        <w:rPr>
          <w:rFonts w:asciiTheme="majorHAnsi" w:eastAsia="Arial" w:hAnsiTheme="majorHAnsi" w:cs="Arial"/>
          <w:i/>
          <w:sz w:val="24"/>
          <w:szCs w:val="24"/>
          <w:lang w:val="en-US" w:eastAsia="hi-IN" w:bidi="hi-IN"/>
        </w:rPr>
        <w:t xml:space="preserve"> (2016)  -</w:t>
      </w:r>
      <w:proofErr w:type="spellStart"/>
      <w:r w:rsidRPr="00EA5F14">
        <w:rPr>
          <w:rFonts w:asciiTheme="majorHAnsi" w:eastAsia="Arial" w:hAnsiTheme="majorHAnsi" w:cs="Arial"/>
          <w:i/>
          <w:sz w:val="24"/>
          <w:szCs w:val="24"/>
          <w:lang w:val="en-US" w:eastAsia="hi-IN" w:bidi="hi-IN"/>
        </w:rPr>
        <w:t>Institut</w:t>
      </w:r>
      <w:proofErr w:type="spellEnd"/>
      <w:r w:rsidRPr="00EA5F14">
        <w:rPr>
          <w:rFonts w:asciiTheme="majorHAnsi" w:eastAsia="Arial" w:hAnsiTheme="majorHAnsi" w:cs="Arial"/>
          <w:i/>
          <w:sz w:val="24"/>
          <w:szCs w:val="24"/>
          <w:lang w:val="en-US" w:eastAsia="hi-IN" w:bidi="hi-IN"/>
        </w:rPr>
        <w:t xml:space="preserve"> </w:t>
      </w:r>
      <w:proofErr w:type="spellStart"/>
      <w:r w:rsidRPr="00EA5F14">
        <w:rPr>
          <w:rFonts w:asciiTheme="majorHAnsi" w:eastAsia="Arial" w:hAnsiTheme="majorHAnsi" w:cs="Arial"/>
          <w:i/>
          <w:sz w:val="24"/>
          <w:szCs w:val="24"/>
          <w:lang w:val="en-US" w:eastAsia="hi-IN" w:bidi="hi-IN"/>
        </w:rPr>
        <w:t>Français</w:t>
      </w:r>
      <w:proofErr w:type="spellEnd"/>
      <w:r w:rsidRPr="00EA5F14">
        <w:rPr>
          <w:rFonts w:asciiTheme="majorHAnsi" w:eastAsia="Arial" w:hAnsiTheme="majorHAnsi" w:cs="Arial"/>
          <w:i/>
          <w:sz w:val="24"/>
          <w:szCs w:val="24"/>
          <w:lang w:val="en-US" w:eastAsia="hi-IN" w:bidi="hi-IN"/>
        </w:rPr>
        <w:t xml:space="preserve"> Theater – Madrid. </w:t>
      </w:r>
      <w:r w:rsidRPr="00EA5F14">
        <w:rPr>
          <w:rFonts w:asciiTheme="majorHAnsi" w:eastAsia="Arial" w:hAnsiTheme="majorHAnsi" w:cs="Arial"/>
          <w:i/>
          <w:sz w:val="24"/>
          <w:szCs w:val="24"/>
          <w:lang w:eastAsia="hi-IN" w:bidi="hi-IN"/>
        </w:rPr>
        <w:t xml:space="preserve">EBB Junior Dance </w:t>
      </w:r>
      <w:proofErr w:type="spellStart"/>
      <w:r w:rsidRPr="00EA5F14">
        <w:rPr>
          <w:rFonts w:asciiTheme="majorHAnsi" w:eastAsia="Arial" w:hAnsiTheme="majorHAnsi" w:cs="Arial"/>
          <w:i/>
          <w:sz w:val="24"/>
          <w:szCs w:val="24"/>
          <w:lang w:eastAsia="hi-IN" w:bidi="hi-IN"/>
        </w:rPr>
        <w:t>Company</w:t>
      </w:r>
      <w:proofErr w:type="spellEnd"/>
      <w:r w:rsidRPr="00EA5F14">
        <w:rPr>
          <w:rFonts w:asciiTheme="majorHAnsi" w:eastAsia="Arial" w:hAnsiTheme="majorHAnsi" w:cs="Arial"/>
          <w:i/>
          <w:sz w:val="24"/>
          <w:szCs w:val="24"/>
          <w:lang w:eastAsia="hi-IN" w:bidi="hi-IN"/>
        </w:rPr>
        <w:t xml:space="preserve"> / 2016 EBB Dance </w:t>
      </w:r>
      <w:proofErr w:type="spellStart"/>
      <w:r w:rsidRPr="00EA5F14">
        <w:rPr>
          <w:rFonts w:asciiTheme="majorHAnsi" w:eastAsia="Arial" w:hAnsiTheme="majorHAnsi" w:cs="Arial"/>
          <w:i/>
          <w:sz w:val="24"/>
          <w:szCs w:val="24"/>
          <w:lang w:eastAsia="hi-IN" w:bidi="hi-IN"/>
        </w:rPr>
        <w:t>Company</w:t>
      </w:r>
      <w:proofErr w:type="spellEnd"/>
      <w:r w:rsidRPr="00EA5F14">
        <w:rPr>
          <w:rFonts w:asciiTheme="majorHAnsi" w:eastAsia="Arial" w:hAnsiTheme="majorHAnsi" w:cs="Arial"/>
          <w:i/>
          <w:sz w:val="24"/>
          <w:szCs w:val="24"/>
          <w:lang w:eastAsia="hi-IN" w:bidi="hi-IN"/>
        </w:rPr>
        <w:t xml:space="preserve"> / </w:t>
      </w:r>
      <w:r w:rsidRPr="00EA5F14">
        <w:rPr>
          <w:rFonts w:asciiTheme="majorHAnsi" w:eastAsia="Arial" w:hAnsiTheme="majorHAnsi" w:cs="Arial"/>
          <w:i/>
          <w:iCs/>
          <w:sz w:val="24"/>
          <w:szCs w:val="24"/>
          <w:lang w:eastAsia="hi-IN" w:bidi="hi-IN"/>
        </w:rPr>
        <w:t>R&amp;J – ROMEO Y JULIETA</w:t>
      </w:r>
      <w:r w:rsidRPr="00EA5F14">
        <w:rPr>
          <w:rFonts w:asciiTheme="majorHAnsi" w:eastAsia="Arial" w:hAnsiTheme="majorHAnsi" w:cs="Arial"/>
          <w:i/>
          <w:sz w:val="24"/>
          <w:szCs w:val="24"/>
          <w:lang w:eastAsia="hi-IN" w:bidi="hi-IN"/>
        </w:rPr>
        <w:t xml:space="preserve"> (2016) – Teatro </w:t>
      </w:r>
      <w:proofErr w:type="spellStart"/>
      <w:r w:rsidRPr="00EA5F14">
        <w:rPr>
          <w:rFonts w:asciiTheme="majorHAnsi" w:eastAsia="Arial" w:hAnsiTheme="majorHAnsi" w:cs="Arial"/>
          <w:i/>
          <w:sz w:val="24"/>
          <w:szCs w:val="24"/>
          <w:lang w:eastAsia="hi-IN" w:bidi="hi-IN"/>
        </w:rPr>
        <w:t>Espace</w:t>
      </w:r>
      <w:proofErr w:type="spellEnd"/>
      <w:r w:rsidRPr="00EA5F14">
        <w:rPr>
          <w:rFonts w:asciiTheme="majorHAnsi" w:eastAsia="Arial" w:hAnsiTheme="majorHAnsi" w:cs="Arial"/>
          <w:i/>
          <w:sz w:val="24"/>
          <w:szCs w:val="24"/>
          <w:lang w:eastAsia="hi-IN" w:bidi="hi-IN"/>
        </w:rPr>
        <w:t xml:space="preserve"> Nova </w:t>
      </w:r>
      <w:proofErr w:type="spellStart"/>
      <w:r w:rsidRPr="00EA5F14">
        <w:rPr>
          <w:rFonts w:asciiTheme="majorHAnsi" w:eastAsia="Arial" w:hAnsiTheme="majorHAnsi" w:cs="Arial"/>
          <w:i/>
          <w:sz w:val="24"/>
          <w:szCs w:val="24"/>
          <w:lang w:eastAsia="hi-IN" w:bidi="hi-IN"/>
        </w:rPr>
        <w:t>Velaux</w:t>
      </w:r>
      <w:proofErr w:type="spellEnd"/>
      <w:r w:rsidRPr="00EA5F14">
        <w:rPr>
          <w:rFonts w:asciiTheme="majorHAnsi" w:eastAsia="Arial" w:hAnsiTheme="majorHAnsi" w:cs="Arial"/>
          <w:i/>
          <w:sz w:val="24"/>
          <w:szCs w:val="24"/>
          <w:lang w:eastAsia="hi-IN" w:bidi="hi-IN"/>
        </w:rPr>
        <w:t xml:space="preserve"> (</w:t>
      </w:r>
      <w:proofErr w:type="spellStart"/>
      <w:r w:rsidRPr="00EA5F14">
        <w:rPr>
          <w:rFonts w:asciiTheme="majorHAnsi" w:eastAsia="Arial" w:hAnsiTheme="majorHAnsi" w:cs="Arial"/>
          <w:i/>
          <w:sz w:val="24"/>
          <w:szCs w:val="24"/>
          <w:lang w:eastAsia="hi-IN" w:bidi="hi-IN"/>
        </w:rPr>
        <w:t>Velaux</w:t>
      </w:r>
      <w:proofErr w:type="spellEnd"/>
      <w:r w:rsidRPr="00EA5F14">
        <w:rPr>
          <w:rFonts w:asciiTheme="majorHAnsi" w:eastAsia="Arial" w:hAnsiTheme="majorHAnsi" w:cs="Arial"/>
          <w:i/>
          <w:sz w:val="24"/>
          <w:szCs w:val="24"/>
          <w:lang w:eastAsia="hi-IN" w:bidi="hi-IN"/>
        </w:rPr>
        <w:t xml:space="preserve"> - Marsella)</w:t>
      </w:r>
    </w:p>
    <w:p w:rsidR="001776B7" w:rsidRPr="00EA5F14" w:rsidRDefault="001776B7" w:rsidP="001776B7">
      <w:pPr>
        <w:suppressAutoHyphens/>
        <w:spacing w:before="1" w:after="0" w:line="360" w:lineRule="auto"/>
        <w:ind w:right="2748"/>
        <w:rPr>
          <w:rFonts w:asciiTheme="majorHAnsi" w:eastAsia="Times New Roman" w:hAnsiTheme="majorHAnsi" w:cs="Times New Roman"/>
          <w:b/>
          <w:sz w:val="24"/>
          <w:szCs w:val="24"/>
          <w:lang w:val="en-US" w:eastAsia="hi-IN" w:bidi="hi-IN"/>
        </w:rPr>
      </w:pPr>
      <w:proofErr w:type="spellStart"/>
      <w:r w:rsidRPr="00EA5F14">
        <w:rPr>
          <w:rFonts w:asciiTheme="majorHAnsi" w:eastAsia="Times New Roman" w:hAnsiTheme="majorHAnsi" w:cs="Times New Roman"/>
          <w:b/>
          <w:sz w:val="24"/>
          <w:szCs w:val="24"/>
          <w:lang w:val="en-US" w:eastAsia="hi-IN" w:bidi="hi-IN"/>
        </w:rPr>
        <w:t>Premios</w:t>
      </w:r>
      <w:proofErr w:type="spellEnd"/>
    </w:p>
    <w:p w:rsidR="001776B7" w:rsidRPr="00EA5F14" w:rsidRDefault="001776B7" w:rsidP="001776B7">
      <w:pPr>
        <w:suppressAutoHyphens/>
        <w:spacing w:after="0" w:line="360" w:lineRule="auto"/>
        <w:ind w:left="513"/>
        <w:rPr>
          <w:rFonts w:asciiTheme="majorHAnsi" w:eastAsia="Times New Roman" w:hAnsiTheme="majorHAnsi" w:cs="Times New Roman"/>
          <w:sz w:val="24"/>
          <w:szCs w:val="24"/>
          <w:lang w:val="en-US" w:eastAsia="hi-IN" w:bidi="hi-IN"/>
        </w:rPr>
      </w:pPr>
      <w:r w:rsidRPr="00EA5F14">
        <w:rPr>
          <w:rFonts w:asciiTheme="majorHAnsi" w:eastAsia="Times New Roman" w:hAnsiTheme="majorHAnsi" w:cs="Times New Roman"/>
          <w:sz w:val="24"/>
          <w:szCs w:val="24"/>
          <w:lang w:val="en-US" w:eastAsia="hi-IN" w:bidi="hi-IN"/>
        </w:rPr>
        <w:t>1998: 1</w:t>
      </w:r>
      <w:r w:rsidRPr="00EA5F14">
        <w:rPr>
          <w:rFonts w:asciiTheme="majorHAnsi" w:eastAsia="Times New Roman" w:hAnsiTheme="majorHAnsi" w:cs="Times New Roman"/>
          <w:sz w:val="24"/>
          <w:szCs w:val="24"/>
          <w:vertAlign w:val="superscript"/>
          <w:lang w:val="en-US" w:eastAsia="hi-IN" w:bidi="hi-IN"/>
        </w:rPr>
        <w:t>st</w:t>
      </w:r>
      <w:r w:rsidRPr="00EA5F14">
        <w:rPr>
          <w:rFonts w:asciiTheme="majorHAnsi" w:eastAsia="Times New Roman" w:hAnsiTheme="majorHAnsi" w:cs="Times New Roman"/>
          <w:sz w:val="24"/>
          <w:szCs w:val="24"/>
          <w:lang w:val="en-US" w:eastAsia="hi-IN" w:bidi="hi-IN"/>
        </w:rPr>
        <w:t xml:space="preserve"> Artistic </w:t>
      </w:r>
      <w:proofErr w:type="gramStart"/>
      <w:r w:rsidRPr="00EA5F14">
        <w:rPr>
          <w:rFonts w:asciiTheme="majorHAnsi" w:eastAsia="Times New Roman" w:hAnsiTheme="majorHAnsi" w:cs="Times New Roman"/>
          <w:sz w:val="24"/>
          <w:szCs w:val="24"/>
          <w:lang w:val="en-US" w:eastAsia="hi-IN" w:bidi="hi-IN"/>
        </w:rPr>
        <w:t>Award  and</w:t>
      </w:r>
      <w:proofErr w:type="gramEnd"/>
      <w:r w:rsidRPr="00EA5F14">
        <w:rPr>
          <w:rFonts w:asciiTheme="majorHAnsi" w:eastAsia="Times New Roman" w:hAnsiTheme="majorHAnsi" w:cs="Times New Roman"/>
          <w:sz w:val="24"/>
          <w:szCs w:val="24"/>
          <w:lang w:val="en-US" w:eastAsia="hi-IN" w:bidi="hi-IN"/>
        </w:rPr>
        <w:t xml:space="preserve"> Contemporary San Petersburg Competition</w:t>
      </w:r>
    </w:p>
    <w:p w:rsidR="001776B7" w:rsidRPr="00EA5F14" w:rsidRDefault="001776B7" w:rsidP="001776B7">
      <w:pPr>
        <w:suppressAutoHyphens/>
        <w:spacing w:after="0" w:line="360" w:lineRule="auto"/>
        <w:ind w:left="513"/>
        <w:rPr>
          <w:rFonts w:asciiTheme="majorHAnsi" w:eastAsia="Times New Roman" w:hAnsiTheme="majorHAnsi" w:cs="Times New Roman"/>
          <w:sz w:val="24"/>
          <w:szCs w:val="24"/>
          <w:lang w:val="en-US" w:eastAsia="hi-IN" w:bidi="hi-IN"/>
        </w:rPr>
      </w:pPr>
      <w:r w:rsidRPr="00EA5F14">
        <w:rPr>
          <w:rFonts w:asciiTheme="majorHAnsi" w:eastAsia="Times New Roman" w:hAnsiTheme="majorHAnsi" w:cs="Times New Roman"/>
          <w:sz w:val="24"/>
          <w:szCs w:val="24"/>
          <w:lang w:val="en-US" w:eastAsia="hi-IN" w:bidi="hi-IN"/>
        </w:rPr>
        <w:t xml:space="preserve">2001: </w:t>
      </w:r>
      <w:proofErr w:type="gramStart"/>
      <w:r w:rsidRPr="00EA5F14">
        <w:rPr>
          <w:rFonts w:asciiTheme="majorHAnsi" w:eastAsia="Times New Roman" w:hAnsiTheme="majorHAnsi" w:cs="Times New Roman"/>
          <w:sz w:val="24"/>
          <w:szCs w:val="24"/>
          <w:lang w:val="en-US" w:eastAsia="hi-IN" w:bidi="hi-IN"/>
        </w:rPr>
        <w:t>1</w:t>
      </w:r>
      <w:r w:rsidRPr="00EA5F14">
        <w:rPr>
          <w:rFonts w:asciiTheme="majorHAnsi" w:eastAsia="Times New Roman" w:hAnsiTheme="majorHAnsi" w:cs="Times New Roman"/>
          <w:sz w:val="24"/>
          <w:szCs w:val="24"/>
          <w:vertAlign w:val="superscript"/>
          <w:lang w:val="en-US" w:eastAsia="hi-IN" w:bidi="hi-IN"/>
        </w:rPr>
        <w:t>st</w:t>
      </w:r>
      <w:r w:rsidRPr="00EA5F14">
        <w:rPr>
          <w:rFonts w:asciiTheme="majorHAnsi" w:eastAsia="Times New Roman" w:hAnsiTheme="majorHAnsi" w:cs="Times New Roman"/>
          <w:sz w:val="24"/>
          <w:szCs w:val="24"/>
          <w:lang w:val="en-US" w:eastAsia="hi-IN" w:bidi="hi-IN"/>
        </w:rPr>
        <w:t xml:space="preserve">  Award</w:t>
      </w:r>
      <w:proofErr w:type="gramEnd"/>
      <w:r w:rsidRPr="00EA5F14">
        <w:rPr>
          <w:rFonts w:asciiTheme="majorHAnsi" w:eastAsia="Times New Roman" w:hAnsiTheme="majorHAnsi" w:cs="Times New Roman"/>
          <w:sz w:val="24"/>
          <w:szCs w:val="24"/>
          <w:lang w:val="en-US" w:eastAsia="hi-IN" w:bidi="hi-IN"/>
        </w:rPr>
        <w:t xml:space="preserve">  </w:t>
      </w:r>
      <w:proofErr w:type="spellStart"/>
      <w:r w:rsidRPr="00EA5F14">
        <w:rPr>
          <w:rFonts w:asciiTheme="majorHAnsi" w:eastAsia="Times New Roman" w:hAnsiTheme="majorHAnsi" w:cs="Times New Roman"/>
          <w:sz w:val="24"/>
          <w:szCs w:val="24"/>
          <w:lang w:val="en-US" w:eastAsia="hi-IN" w:bidi="hi-IN"/>
        </w:rPr>
        <w:t>Florencia</w:t>
      </w:r>
      <w:proofErr w:type="spellEnd"/>
      <w:r w:rsidRPr="00EA5F14">
        <w:rPr>
          <w:rFonts w:asciiTheme="majorHAnsi" w:eastAsia="Times New Roman" w:hAnsiTheme="majorHAnsi" w:cs="Times New Roman"/>
          <w:sz w:val="24"/>
          <w:szCs w:val="24"/>
          <w:lang w:val="en-US" w:eastAsia="hi-IN" w:bidi="hi-IN"/>
        </w:rPr>
        <w:t xml:space="preserve"> Competition and Grand Prix Republic of Italy </w:t>
      </w:r>
    </w:p>
    <w:p w:rsidR="001776B7" w:rsidRPr="00EA5F14" w:rsidRDefault="001776B7" w:rsidP="001776B7">
      <w:pPr>
        <w:suppressAutoHyphens/>
        <w:spacing w:after="0" w:line="360" w:lineRule="auto"/>
        <w:ind w:left="513"/>
        <w:rPr>
          <w:rFonts w:asciiTheme="majorHAnsi" w:eastAsia="Times New Roman" w:hAnsiTheme="majorHAnsi" w:cs="Times New Roman"/>
          <w:sz w:val="24"/>
          <w:szCs w:val="24"/>
          <w:lang w:val="en-US" w:eastAsia="hi-IN" w:bidi="hi-IN"/>
        </w:rPr>
      </w:pPr>
      <w:r w:rsidRPr="00EA5F14">
        <w:rPr>
          <w:rFonts w:asciiTheme="majorHAnsi" w:eastAsia="Times New Roman" w:hAnsiTheme="majorHAnsi" w:cs="Times New Roman"/>
          <w:sz w:val="24"/>
          <w:szCs w:val="24"/>
          <w:lang w:val="en-US" w:eastAsia="hi-IN" w:bidi="hi-IN"/>
        </w:rPr>
        <w:t xml:space="preserve">2001: Competition Maya </w:t>
      </w:r>
      <w:proofErr w:type="spellStart"/>
      <w:proofErr w:type="gramStart"/>
      <w:r w:rsidRPr="00EA5F14">
        <w:rPr>
          <w:rFonts w:asciiTheme="majorHAnsi" w:eastAsia="Times New Roman" w:hAnsiTheme="majorHAnsi" w:cs="Times New Roman"/>
          <w:sz w:val="24"/>
          <w:szCs w:val="24"/>
          <w:lang w:val="en-US" w:eastAsia="hi-IN" w:bidi="hi-IN"/>
        </w:rPr>
        <w:t>Plisetskaya</w:t>
      </w:r>
      <w:proofErr w:type="spellEnd"/>
      <w:r w:rsidRPr="00EA5F14">
        <w:rPr>
          <w:rFonts w:asciiTheme="majorHAnsi" w:eastAsia="Times New Roman" w:hAnsiTheme="majorHAnsi" w:cs="Times New Roman"/>
          <w:sz w:val="24"/>
          <w:szCs w:val="24"/>
          <w:lang w:val="en-US" w:eastAsia="hi-IN" w:bidi="hi-IN"/>
        </w:rPr>
        <w:t xml:space="preserve">  Gold</w:t>
      </w:r>
      <w:proofErr w:type="gramEnd"/>
      <w:r w:rsidRPr="00EA5F14">
        <w:rPr>
          <w:rFonts w:asciiTheme="majorHAnsi" w:eastAsia="Times New Roman" w:hAnsiTheme="majorHAnsi" w:cs="Times New Roman"/>
          <w:sz w:val="24"/>
          <w:szCs w:val="24"/>
          <w:lang w:val="en-US" w:eastAsia="hi-IN" w:bidi="hi-IN"/>
        </w:rPr>
        <w:t xml:space="preserve">  Medal</w:t>
      </w:r>
    </w:p>
    <w:p w:rsidR="001776B7" w:rsidRPr="00EA5F14" w:rsidRDefault="001776B7" w:rsidP="001776B7">
      <w:pPr>
        <w:suppressAutoHyphens/>
        <w:spacing w:after="0" w:line="360" w:lineRule="auto"/>
        <w:ind w:left="513"/>
        <w:rPr>
          <w:rFonts w:asciiTheme="majorHAnsi" w:eastAsia="Times New Roman" w:hAnsiTheme="majorHAnsi" w:cs="Times New Roman"/>
          <w:sz w:val="24"/>
          <w:szCs w:val="24"/>
          <w:lang w:val="en-US" w:eastAsia="hi-IN" w:bidi="hi-IN"/>
        </w:rPr>
      </w:pPr>
      <w:r w:rsidRPr="00EA5F14">
        <w:rPr>
          <w:rFonts w:asciiTheme="majorHAnsi" w:eastAsia="Times New Roman" w:hAnsiTheme="majorHAnsi" w:cs="Times New Roman"/>
          <w:sz w:val="24"/>
          <w:szCs w:val="24"/>
          <w:lang w:val="en-US" w:eastAsia="hi-IN" w:bidi="hi-IN"/>
        </w:rPr>
        <w:t xml:space="preserve">2003: </w:t>
      </w:r>
      <w:proofErr w:type="gramStart"/>
      <w:r w:rsidRPr="00EA5F14">
        <w:rPr>
          <w:rFonts w:asciiTheme="majorHAnsi" w:eastAsia="Times New Roman" w:hAnsiTheme="majorHAnsi" w:cs="Times New Roman"/>
          <w:sz w:val="24"/>
          <w:szCs w:val="24"/>
          <w:lang w:val="en-US" w:eastAsia="hi-IN" w:bidi="hi-IN"/>
        </w:rPr>
        <w:t>1</w:t>
      </w:r>
      <w:r w:rsidRPr="00EA5F14">
        <w:rPr>
          <w:rFonts w:asciiTheme="majorHAnsi" w:eastAsia="Times New Roman" w:hAnsiTheme="majorHAnsi" w:cs="Times New Roman"/>
          <w:sz w:val="24"/>
          <w:szCs w:val="24"/>
          <w:vertAlign w:val="superscript"/>
          <w:lang w:val="en-US" w:eastAsia="hi-IN" w:bidi="hi-IN"/>
        </w:rPr>
        <w:t>st</w:t>
      </w:r>
      <w:r w:rsidRPr="00EA5F14">
        <w:rPr>
          <w:rFonts w:asciiTheme="majorHAnsi" w:eastAsia="Times New Roman" w:hAnsiTheme="majorHAnsi" w:cs="Times New Roman"/>
          <w:sz w:val="24"/>
          <w:szCs w:val="24"/>
          <w:lang w:val="en-US" w:eastAsia="hi-IN" w:bidi="hi-IN"/>
        </w:rPr>
        <w:t xml:space="preserve">  Award</w:t>
      </w:r>
      <w:proofErr w:type="gramEnd"/>
      <w:r w:rsidRPr="00EA5F14">
        <w:rPr>
          <w:rFonts w:asciiTheme="majorHAnsi" w:eastAsia="Times New Roman" w:hAnsiTheme="majorHAnsi" w:cs="Times New Roman"/>
          <w:sz w:val="24"/>
          <w:szCs w:val="24"/>
          <w:lang w:val="en-US" w:eastAsia="hi-IN" w:bidi="hi-IN"/>
        </w:rPr>
        <w:t xml:space="preserve"> Competition of </w:t>
      </w:r>
      <w:proofErr w:type="spellStart"/>
      <w:r w:rsidRPr="00EA5F14">
        <w:rPr>
          <w:rFonts w:asciiTheme="majorHAnsi" w:eastAsia="Times New Roman" w:hAnsiTheme="majorHAnsi" w:cs="Times New Roman"/>
          <w:sz w:val="24"/>
          <w:szCs w:val="24"/>
          <w:lang w:val="en-US" w:eastAsia="hi-IN" w:bidi="hi-IN"/>
        </w:rPr>
        <w:t>Florencia</w:t>
      </w:r>
      <w:proofErr w:type="spellEnd"/>
      <w:r w:rsidRPr="00EA5F14">
        <w:rPr>
          <w:rFonts w:asciiTheme="majorHAnsi" w:eastAsia="Times New Roman" w:hAnsiTheme="majorHAnsi" w:cs="Times New Roman"/>
          <w:sz w:val="24"/>
          <w:szCs w:val="24"/>
          <w:lang w:val="en-US" w:eastAsia="hi-IN" w:bidi="hi-IN"/>
        </w:rPr>
        <w:t xml:space="preserve"> &amp; Int. Grand Prix Italy</w:t>
      </w:r>
    </w:p>
    <w:p w:rsidR="001776B7" w:rsidRPr="00EA5F14" w:rsidRDefault="001776B7" w:rsidP="001776B7">
      <w:pPr>
        <w:suppressAutoHyphens/>
        <w:spacing w:after="0" w:line="360" w:lineRule="auto"/>
        <w:ind w:left="513"/>
        <w:rPr>
          <w:rFonts w:asciiTheme="majorHAnsi" w:eastAsia="Times New Roman" w:hAnsiTheme="majorHAnsi" w:cs="Times New Roman"/>
          <w:sz w:val="24"/>
          <w:szCs w:val="24"/>
          <w:lang w:val="en-US" w:eastAsia="hi-IN" w:bidi="hi-IN"/>
        </w:rPr>
      </w:pPr>
      <w:r w:rsidRPr="00EA5F14">
        <w:rPr>
          <w:rFonts w:asciiTheme="majorHAnsi" w:eastAsia="Times New Roman" w:hAnsiTheme="majorHAnsi" w:cs="Times New Roman"/>
          <w:sz w:val="24"/>
          <w:szCs w:val="24"/>
          <w:lang w:val="en-US" w:eastAsia="hi-IN" w:bidi="hi-IN"/>
        </w:rPr>
        <w:t>2006: 1</w:t>
      </w:r>
      <w:r w:rsidRPr="00EA5F14">
        <w:rPr>
          <w:rFonts w:asciiTheme="majorHAnsi" w:eastAsia="Times New Roman" w:hAnsiTheme="majorHAnsi" w:cs="Times New Roman"/>
          <w:sz w:val="24"/>
          <w:szCs w:val="24"/>
          <w:vertAlign w:val="superscript"/>
          <w:lang w:val="en-US" w:eastAsia="hi-IN" w:bidi="hi-IN"/>
        </w:rPr>
        <w:t>st</w:t>
      </w:r>
      <w:r w:rsidRPr="00EA5F14">
        <w:rPr>
          <w:rFonts w:asciiTheme="majorHAnsi" w:eastAsia="Times New Roman" w:hAnsiTheme="majorHAnsi" w:cs="Times New Roman"/>
          <w:sz w:val="24"/>
          <w:szCs w:val="24"/>
          <w:lang w:val="en-US" w:eastAsia="hi-IN" w:bidi="hi-IN"/>
        </w:rPr>
        <w:t xml:space="preserve"> AROP best dancer Paris Opera Ballet</w:t>
      </w:r>
    </w:p>
    <w:p w:rsidR="001776B7" w:rsidRPr="00EA5F14" w:rsidRDefault="001776B7" w:rsidP="001776B7">
      <w:pPr>
        <w:suppressAutoHyphens/>
        <w:spacing w:after="0" w:line="360" w:lineRule="auto"/>
        <w:ind w:left="513"/>
        <w:rPr>
          <w:rFonts w:asciiTheme="majorHAnsi" w:eastAsia="Times New Roman" w:hAnsiTheme="majorHAnsi" w:cs="Times New Roman"/>
          <w:sz w:val="24"/>
          <w:szCs w:val="24"/>
          <w:lang w:val="en-US" w:eastAsia="hi-IN" w:bidi="hi-IN"/>
        </w:rPr>
      </w:pPr>
      <w:r w:rsidRPr="00EA5F14">
        <w:rPr>
          <w:rFonts w:asciiTheme="majorHAnsi" w:eastAsia="Times New Roman" w:hAnsiTheme="majorHAnsi" w:cs="Times New Roman"/>
          <w:sz w:val="24"/>
          <w:szCs w:val="24"/>
          <w:lang w:val="en-US" w:eastAsia="hi-IN" w:bidi="hi-IN"/>
        </w:rPr>
        <w:t>2013: 1</w:t>
      </w:r>
      <w:r w:rsidRPr="00EA5F14">
        <w:rPr>
          <w:rFonts w:asciiTheme="majorHAnsi" w:eastAsia="Times New Roman" w:hAnsiTheme="majorHAnsi" w:cs="Times New Roman"/>
          <w:sz w:val="24"/>
          <w:szCs w:val="24"/>
          <w:vertAlign w:val="superscript"/>
          <w:lang w:val="en-US" w:eastAsia="hi-IN" w:bidi="hi-IN"/>
        </w:rPr>
        <w:t>st</w:t>
      </w:r>
      <w:r w:rsidRPr="00EA5F14">
        <w:rPr>
          <w:rFonts w:asciiTheme="majorHAnsi" w:eastAsia="Times New Roman" w:hAnsiTheme="majorHAnsi" w:cs="Times New Roman"/>
          <w:sz w:val="24"/>
          <w:szCs w:val="24"/>
          <w:lang w:val="en-US" w:eastAsia="hi-IN" w:bidi="hi-IN"/>
        </w:rPr>
        <w:t xml:space="preserve"> Award of the FESTIVAL TALENT MADRID 2013</w:t>
      </w:r>
    </w:p>
    <w:p w:rsidR="001776B7" w:rsidRPr="00EA5F14" w:rsidRDefault="001776B7" w:rsidP="001776B7">
      <w:pPr>
        <w:suppressAutoHyphens/>
        <w:spacing w:after="0" w:line="360" w:lineRule="auto"/>
        <w:ind w:left="513"/>
        <w:rPr>
          <w:rFonts w:asciiTheme="majorHAnsi" w:eastAsia="Times New Roman" w:hAnsiTheme="majorHAnsi" w:cs="Times New Roman"/>
          <w:sz w:val="24"/>
          <w:szCs w:val="24"/>
          <w:lang w:val="en-US" w:eastAsia="hi-IN" w:bidi="hi-IN"/>
        </w:rPr>
      </w:pPr>
      <w:r w:rsidRPr="00EA5F14">
        <w:rPr>
          <w:rFonts w:asciiTheme="majorHAnsi" w:eastAsia="Times New Roman" w:hAnsiTheme="majorHAnsi" w:cs="Times New Roman"/>
          <w:sz w:val="24"/>
          <w:szCs w:val="24"/>
          <w:lang w:val="en-US" w:eastAsia="hi-IN" w:bidi="hi-IN"/>
        </w:rPr>
        <w:t xml:space="preserve">2014: </w:t>
      </w:r>
      <w:proofErr w:type="gramStart"/>
      <w:r w:rsidRPr="00EA5F14">
        <w:rPr>
          <w:rFonts w:asciiTheme="majorHAnsi" w:eastAsia="Times New Roman" w:hAnsiTheme="majorHAnsi" w:cs="Times New Roman"/>
          <w:sz w:val="24"/>
          <w:szCs w:val="24"/>
          <w:lang w:val="en-US" w:eastAsia="hi-IN" w:bidi="hi-IN"/>
        </w:rPr>
        <w:t>Nominated  Best</w:t>
      </w:r>
      <w:proofErr w:type="gramEnd"/>
      <w:r w:rsidRPr="00EA5F14">
        <w:rPr>
          <w:rFonts w:asciiTheme="majorHAnsi" w:eastAsia="Times New Roman" w:hAnsiTheme="majorHAnsi" w:cs="Times New Roman"/>
          <w:sz w:val="24"/>
          <w:szCs w:val="24"/>
          <w:lang w:val="en-US" w:eastAsia="hi-IN" w:bidi="hi-IN"/>
        </w:rPr>
        <w:t xml:space="preserve">  European  Choreographer  Revelation </w:t>
      </w:r>
      <w:proofErr w:type="spellStart"/>
      <w:r w:rsidRPr="00EA5F14">
        <w:rPr>
          <w:rFonts w:asciiTheme="majorHAnsi" w:eastAsia="Times New Roman" w:hAnsiTheme="majorHAnsi" w:cs="Times New Roman"/>
          <w:sz w:val="24"/>
          <w:szCs w:val="24"/>
          <w:lang w:val="en-US" w:eastAsia="hi-IN" w:bidi="hi-IN"/>
        </w:rPr>
        <w:t>Taglioni</w:t>
      </w:r>
      <w:proofErr w:type="spellEnd"/>
      <w:r w:rsidRPr="00EA5F14">
        <w:rPr>
          <w:rFonts w:asciiTheme="majorHAnsi" w:eastAsia="Times New Roman" w:hAnsiTheme="majorHAnsi" w:cs="Times New Roman"/>
          <w:sz w:val="24"/>
          <w:szCs w:val="24"/>
          <w:lang w:val="en-US" w:eastAsia="hi-IN" w:bidi="hi-IN"/>
        </w:rPr>
        <w:t xml:space="preserve"> European Ballet Awards in Berlin</w:t>
      </w:r>
    </w:p>
    <w:p w:rsidR="001776B7" w:rsidRPr="00EA5F14" w:rsidRDefault="001776B7" w:rsidP="001776B7">
      <w:pPr>
        <w:suppressAutoHyphens/>
        <w:spacing w:after="0" w:line="360" w:lineRule="auto"/>
        <w:ind w:left="500" w:right="1463"/>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sz w:val="24"/>
          <w:szCs w:val="24"/>
          <w:lang w:eastAsia="hi-IN" w:bidi="hi-IN"/>
        </w:rPr>
        <w:lastRenderedPageBreak/>
        <w:t xml:space="preserve">2015Prix SIMON BOLIVAR  de  la UNESCO – </w:t>
      </w:r>
      <w:proofErr w:type="spellStart"/>
      <w:r w:rsidRPr="00EA5F14">
        <w:rPr>
          <w:rFonts w:asciiTheme="majorHAnsi" w:eastAsia="Times New Roman" w:hAnsiTheme="majorHAnsi" w:cs="Times New Roman"/>
          <w:sz w:val="24"/>
          <w:szCs w:val="24"/>
          <w:lang w:eastAsia="hi-IN" w:bidi="hi-IN"/>
        </w:rPr>
        <w:t>Best</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Trayectorie</w:t>
      </w:r>
      <w:proofErr w:type="spellEnd"/>
    </w:p>
    <w:p w:rsidR="001776B7" w:rsidRPr="00EA5F14" w:rsidRDefault="001776B7" w:rsidP="001776B7">
      <w:pPr>
        <w:suppressAutoHyphens/>
        <w:spacing w:after="0" w:line="360" w:lineRule="auto"/>
        <w:ind w:right="1470"/>
        <w:rPr>
          <w:rFonts w:asciiTheme="majorHAnsi" w:eastAsia="Times New Roman" w:hAnsiTheme="majorHAnsi" w:cs="Times New Roman"/>
          <w:b/>
          <w:bCs/>
          <w:sz w:val="24"/>
          <w:szCs w:val="24"/>
          <w:lang w:eastAsia="hi-IN" w:bidi="hi-IN"/>
        </w:rPr>
      </w:pPr>
      <w:r w:rsidRPr="00EA5F14">
        <w:rPr>
          <w:rFonts w:asciiTheme="majorHAnsi" w:eastAsia="Times New Roman" w:hAnsiTheme="majorHAnsi" w:cs="Times New Roman"/>
          <w:b/>
          <w:bCs/>
          <w:sz w:val="24"/>
          <w:szCs w:val="24"/>
          <w:lang w:eastAsia="hi-IN" w:bidi="hi-IN"/>
        </w:rPr>
        <w:t>Prensa</w:t>
      </w:r>
    </w:p>
    <w:p w:rsidR="001776B7" w:rsidRPr="00EA5F14" w:rsidRDefault="001776B7" w:rsidP="001776B7">
      <w:pPr>
        <w:suppressAutoHyphens/>
        <w:spacing w:after="0" w:line="360" w:lineRule="auto"/>
        <w:ind w:left="500"/>
        <w:rPr>
          <w:rFonts w:asciiTheme="majorHAnsi" w:eastAsia="Calibri" w:hAnsiTheme="majorHAnsi" w:cs="Times New Roman"/>
          <w:sz w:val="24"/>
          <w:szCs w:val="24"/>
          <w:lang w:eastAsia="hi-IN" w:bidi="hi-IN"/>
        </w:rPr>
      </w:pPr>
      <w:hyperlink r:id="rId25" w:history="1">
        <w:r w:rsidRPr="00EA5F14">
          <w:rPr>
            <w:rFonts w:asciiTheme="majorHAnsi" w:eastAsia="Calibri" w:hAnsiTheme="majorHAnsi" w:cs="Times New Roman"/>
            <w:color w:val="000080"/>
            <w:sz w:val="24"/>
            <w:szCs w:val="24"/>
            <w:u w:val="single"/>
          </w:rPr>
          <w:t>https://m.facebook.com/story.php?story_fbid=1152498714818001&amp;id=464371076964105</w:t>
        </w:r>
      </w:hyperlink>
      <w:r w:rsidRPr="00EA5F14">
        <w:rPr>
          <w:rFonts w:asciiTheme="majorHAnsi" w:eastAsia="Calibri" w:hAnsiTheme="majorHAnsi" w:cs="Times New Roman"/>
          <w:sz w:val="24"/>
          <w:szCs w:val="24"/>
          <w:lang w:eastAsia="hi-IN" w:bidi="hi-IN"/>
        </w:rPr>
        <w:t xml:space="preserve"> </w:t>
      </w:r>
    </w:p>
    <w:p w:rsidR="001776B7" w:rsidRPr="00EA5F14" w:rsidRDefault="001776B7" w:rsidP="001776B7">
      <w:pPr>
        <w:suppressAutoHyphens/>
        <w:spacing w:after="0" w:line="360" w:lineRule="auto"/>
        <w:ind w:left="500"/>
        <w:rPr>
          <w:rFonts w:asciiTheme="majorHAnsi" w:eastAsia="Calibri" w:hAnsiTheme="majorHAnsi" w:cs="Times New Roman"/>
          <w:sz w:val="24"/>
          <w:szCs w:val="24"/>
          <w:lang w:eastAsia="hi-IN" w:bidi="hi-IN"/>
        </w:rPr>
      </w:pPr>
      <w:hyperlink r:id="rId26" w:anchor="_blank" w:history="1">
        <w:r w:rsidRPr="00EA5F14">
          <w:rPr>
            <w:rFonts w:asciiTheme="majorHAnsi" w:eastAsia="Calibri" w:hAnsiTheme="majorHAnsi" w:cs="Times New Roman"/>
            <w:color w:val="000080"/>
            <w:sz w:val="24"/>
            <w:szCs w:val="24"/>
            <w:u w:val="single"/>
          </w:rPr>
          <w:t>http://condeduquemadrid.es/</w:t>
        </w:r>
        <w:proofErr w:type="spellStart"/>
        <w:r w:rsidRPr="00EA5F14">
          <w:rPr>
            <w:rFonts w:asciiTheme="majorHAnsi" w:eastAsia="Calibri" w:hAnsiTheme="majorHAnsi" w:cs="Times New Roman"/>
            <w:color w:val="000080"/>
            <w:sz w:val="24"/>
            <w:szCs w:val="24"/>
            <w:u w:val="single"/>
          </w:rPr>
          <w:t>even</w:t>
        </w:r>
        <w:proofErr w:type="spellEnd"/>
        <w:r w:rsidRPr="00EA5F14">
          <w:rPr>
            <w:rFonts w:asciiTheme="majorHAnsi" w:eastAsia="Calibri" w:hAnsiTheme="majorHAnsi" w:cs="Times New Roman"/>
            <w:color w:val="000080"/>
            <w:sz w:val="24"/>
            <w:szCs w:val="24"/>
            <w:u w:val="single"/>
          </w:rPr>
          <w:t>…/</w:t>
        </w:r>
        <w:proofErr w:type="spellStart"/>
        <w:r w:rsidRPr="00EA5F14">
          <w:rPr>
            <w:rFonts w:asciiTheme="majorHAnsi" w:eastAsia="Calibri" w:hAnsiTheme="majorHAnsi" w:cs="Times New Roman"/>
            <w:color w:val="000080"/>
            <w:sz w:val="24"/>
            <w:szCs w:val="24"/>
            <w:u w:val="single"/>
          </w:rPr>
          <w:t>ebb</w:t>
        </w:r>
        <w:proofErr w:type="spellEnd"/>
        <w:r w:rsidRPr="00EA5F14">
          <w:rPr>
            <w:rFonts w:asciiTheme="majorHAnsi" w:eastAsia="Calibri" w:hAnsiTheme="majorHAnsi" w:cs="Times New Roman"/>
            <w:color w:val="000080"/>
            <w:sz w:val="24"/>
            <w:szCs w:val="24"/>
            <w:u w:val="single"/>
          </w:rPr>
          <w:t>-junior-</w:t>
        </w:r>
        <w:proofErr w:type="spellStart"/>
        <w:r w:rsidRPr="00EA5F14">
          <w:rPr>
            <w:rFonts w:asciiTheme="majorHAnsi" w:eastAsia="Calibri" w:hAnsiTheme="majorHAnsi" w:cs="Times New Roman"/>
            <w:color w:val="000080"/>
            <w:sz w:val="24"/>
            <w:szCs w:val="24"/>
            <w:u w:val="single"/>
          </w:rPr>
          <w:t>company</w:t>
        </w:r>
        <w:proofErr w:type="spellEnd"/>
        <w:r w:rsidRPr="00EA5F14">
          <w:rPr>
            <w:rFonts w:asciiTheme="majorHAnsi" w:eastAsia="Calibri" w:hAnsiTheme="majorHAnsi" w:cs="Times New Roman"/>
            <w:color w:val="000080"/>
            <w:sz w:val="24"/>
            <w:szCs w:val="24"/>
            <w:u w:val="single"/>
          </w:rPr>
          <w:t>-</w:t>
        </w:r>
        <w:proofErr w:type="spellStart"/>
        <w:r w:rsidRPr="00EA5F14">
          <w:rPr>
            <w:rFonts w:asciiTheme="majorHAnsi" w:eastAsia="Calibri" w:hAnsiTheme="majorHAnsi" w:cs="Times New Roman"/>
            <w:color w:val="000080"/>
            <w:sz w:val="24"/>
            <w:szCs w:val="24"/>
            <w:u w:val="single"/>
          </w:rPr>
          <w:t>project</w:t>
        </w:r>
        <w:proofErr w:type="spellEnd"/>
        <w:r w:rsidRPr="00EA5F14">
          <w:rPr>
            <w:rFonts w:asciiTheme="majorHAnsi" w:eastAsia="Calibri" w:hAnsiTheme="majorHAnsi" w:cs="Times New Roman"/>
            <w:color w:val="000080"/>
            <w:sz w:val="24"/>
            <w:szCs w:val="24"/>
            <w:u w:val="single"/>
          </w:rPr>
          <w:t>/</w:t>
        </w:r>
      </w:hyperlink>
      <w:r w:rsidRPr="00EA5F14">
        <w:rPr>
          <w:rFonts w:asciiTheme="majorHAnsi" w:eastAsia="Calibri" w:hAnsiTheme="majorHAnsi" w:cs="Times New Roman"/>
          <w:sz w:val="24"/>
          <w:szCs w:val="24"/>
          <w:lang w:eastAsia="hi-IN" w:bidi="hi-IN"/>
        </w:rPr>
        <w:t xml:space="preserve"> </w:t>
      </w:r>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27" w:history="1">
        <w:r w:rsidRPr="00EA5F14">
          <w:rPr>
            <w:rFonts w:asciiTheme="majorHAnsi" w:eastAsia="Calibri" w:hAnsiTheme="majorHAnsi" w:cs="Times New Roman"/>
            <w:color w:val="000080"/>
            <w:sz w:val="24"/>
            <w:szCs w:val="24"/>
            <w:u w:val="single"/>
          </w:rPr>
          <w:t>http://www.rtve.es/noticias/20131101/jean-philippe-dury-no-quiero-formatear-bailarines-pierdan-su-personalidad/779083.shtml</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28" w:history="1">
        <w:r w:rsidRPr="00EA5F14">
          <w:rPr>
            <w:rFonts w:asciiTheme="majorHAnsi" w:eastAsia="Calibri" w:hAnsiTheme="majorHAnsi" w:cs="Times New Roman"/>
            <w:color w:val="000080"/>
            <w:sz w:val="24"/>
            <w:szCs w:val="24"/>
            <w:u w:val="single"/>
          </w:rPr>
          <w:t>http://www.institutfrancais.es/madrid/espectaculos/madrid-danza-jean-philippe-dury</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29" w:history="1">
        <w:r w:rsidRPr="00EA5F14">
          <w:rPr>
            <w:rFonts w:asciiTheme="majorHAnsi" w:eastAsia="Calibri" w:hAnsiTheme="majorHAnsi" w:cs="Times New Roman"/>
            <w:color w:val="000080"/>
            <w:sz w:val="24"/>
            <w:szCs w:val="24"/>
            <w:u w:val="single"/>
          </w:rPr>
          <w:t>http://thedancedish.org/elephant-in-the-black-box-makes-their-us-debut-at-dance-salad/</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30" w:history="1">
        <w:r w:rsidRPr="00EA5F14">
          <w:rPr>
            <w:rFonts w:asciiTheme="majorHAnsi" w:eastAsia="Calibri" w:hAnsiTheme="majorHAnsi" w:cs="Times New Roman"/>
            <w:color w:val="000080"/>
            <w:sz w:val="24"/>
            <w:szCs w:val="24"/>
            <w:u w:val="single"/>
          </w:rPr>
          <w:t>http://www.baleenfrancais.ch/jean-philippe-dury-choregraphe-23923.html</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31" w:history="1">
        <w:r w:rsidRPr="00EA5F14">
          <w:rPr>
            <w:rFonts w:asciiTheme="majorHAnsi" w:eastAsia="Calibri" w:hAnsiTheme="majorHAnsi" w:cs="Times New Roman"/>
            <w:color w:val="000080"/>
            <w:sz w:val="24"/>
            <w:szCs w:val="24"/>
            <w:u w:val="single"/>
          </w:rPr>
          <w:t>http://www.oper-leipzig.de/en/programm/person/jean-philippe-dury/8549</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32" w:history="1">
        <w:r w:rsidRPr="00EA5F14">
          <w:rPr>
            <w:rFonts w:asciiTheme="majorHAnsi" w:eastAsia="Calibri" w:hAnsiTheme="majorHAnsi" w:cs="Times New Roman"/>
            <w:color w:val="000080"/>
            <w:sz w:val="24"/>
            <w:szCs w:val="24"/>
            <w:u w:val="single"/>
          </w:rPr>
          <w:t>http://www.danseaujourdhui.fr/artiste/jean-philippe-dury/</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33" w:history="1">
        <w:r w:rsidRPr="00EA5F14">
          <w:rPr>
            <w:rFonts w:asciiTheme="majorHAnsi" w:eastAsia="Calibri" w:hAnsiTheme="majorHAnsi" w:cs="Times New Roman"/>
            <w:color w:val="000080"/>
            <w:sz w:val="24"/>
            <w:szCs w:val="24"/>
            <w:u w:val="single"/>
          </w:rPr>
          <w:t>http://www.dancing-times.co.uk/dance-today-news/item/1594</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34" w:history="1">
        <w:r w:rsidRPr="00EA5F14">
          <w:rPr>
            <w:rFonts w:asciiTheme="majorHAnsi" w:eastAsia="Calibri" w:hAnsiTheme="majorHAnsi" w:cs="Times New Roman"/>
            <w:color w:val="000080"/>
            <w:sz w:val="24"/>
            <w:szCs w:val="24"/>
            <w:u w:val="single"/>
          </w:rPr>
          <w:t>http://www.elidealgallego.com/articulo/coruna/coreografias-jean-philippe-dury-y-nacho-duato-tomaran-escenario-rosalia-viernes/20141111231927216836.html</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35" w:anchor="_blank" w:history="1">
        <w:r w:rsidRPr="00EA5F14">
          <w:rPr>
            <w:rFonts w:asciiTheme="majorHAnsi" w:eastAsia="Calibri" w:hAnsiTheme="majorHAnsi" w:cs="Times New Roman"/>
            <w:color w:val="000080"/>
            <w:sz w:val="24"/>
            <w:szCs w:val="24"/>
            <w:u w:val="single"/>
          </w:rPr>
          <w:t>https://m.youtube.com/watch?feature=youtu.be&amp;v=aAnUAask2dY</w:t>
        </w:r>
      </w:hyperlink>
    </w:p>
    <w:p w:rsidR="001776B7" w:rsidRPr="00EA5F14" w:rsidRDefault="001776B7" w:rsidP="001776B7">
      <w:pPr>
        <w:suppressAutoHyphens/>
        <w:autoSpaceDE w:val="0"/>
        <w:spacing w:after="0" w:line="360" w:lineRule="auto"/>
        <w:ind w:left="500"/>
        <w:rPr>
          <w:rFonts w:asciiTheme="majorHAnsi" w:eastAsia="Times New Roman" w:hAnsiTheme="majorHAnsi" w:cs="Times New Roman"/>
          <w:sz w:val="24"/>
          <w:szCs w:val="24"/>
          <w:lang w:eastAsia="hi-IN" w:bidi="hi-IN"/>
        </w:rPr>
      </w:pPr>
      <w:hyperlink r:id="rId36" w:history="1">
        <w:r w:rsidRPr="00EA5F14">
          <w:rPr>
            <w:rFonts w:asciiTheme="majorHAnsi" w:eastAsia="Calibri" w:hAnsiTheme="majorHAnsi" w:cs="Times New Roman"/>
            <w:color w:val="000080"/>
            <w:sz w:val="24"/>
            <w:szCs w:val="24"/>
            <w:u w:val="single"/>
          </w:rPr>
          <w:t>http://www.elblogoferoz.com/2014/06/19/elefant-in-the-black-box-compania-formada-por-bailarines-de-nacho-duato-en-fam14/</w:t>
        </w:r>
      </w:hyperlink>
    </w:p>
    <w:tbl>
      <w:tblPr>
        <w:tblW w:w="0" w:type="auto"/>
        <w:tblLayout w:type="fixed"/>
        <w:tblCellMar>
          <w:left w:w="0" w:type="dxa"/>
          <w:right w:w="0" w:type="dxa"/>
        </w:tblCellMar>
        <w:tblLook w:val="0000" w:firstRow="0" w:lastRow="0" w:firstColumn="0" w:lastColumn="0" w:noHBand="0" w:noVBand="0"/>
      </w:tblPr>
      <w:tblGrid>
        <w:gridCol w:w="462"/>
        <w:gridCol w:w="8177"/>
      </w:tblGrid>
      <w:tr w:rsidR="001776B7" w:rsidRPr="00EA5F14" w:rsidTr="002C1AF9">
        <w:trPr>
          <w:trHeight w:val="240"/>
        </w:trPr>
        <w:tc>
          <w:tcPr>
            <w:tcW w:w="462" w:type="dxa"/>
            <w:shd w:val="clear" w:color="auto" w:fill="auto"/>
          </w:tcPr>
          <w:p w:rsidR="001776B7" w:rsidRPr="00EA5F14" w:rsidRDefault="001776B7" w:rsidP="002C1AF9">
            <w:pPr>
              <w:suppressLineNumbers/>
              <w:suppressAutoHyphens/>
              <w:snapToGrid w:val="0"/>
              <w:spacing w:after="0" w:line="360" w:lineRule="auto"/>
              <w:ind w:left="500"/>
              <w:rPr>
                <w:rFonts w:asciiTheme="majorHAnsi" w:eastAsia="Calibri" w:hAnsiTheme="majorHAnsi" w:cs="Times New Roman"/>
                <w:sz w:val="24"/>
                <w:szCs w:val="24"/>
                <w:lang w:eastAsia="hi-IN" w:bidi="hi-IN"/>
              </w:rPr>
            </w:pPr>
            <w:r w:rsidRPr="00EA5F14">
              <w:rPr>
                <w:rFonts w:asciiTheme="majorHAnsi" w:eastAsia="Times New Roman" w:hAnsiTheme="majorHAnsi" w:cs="Times New Roman"/>
                <w:noProof/>
                <w:sz w:val="24"/>
                <w:szCs w:val="24"/>
              </w:rPr>
              <w:drawing>
                <wp:inline distT="0" distB="0" distL="0" distR="0" wp14:anchorId="2A909828" wp14:editId="0829FD0B">
                  <wp:extent cx="15240" cy="15240"/>
                  <wp:effectExtent l="0" t="0" r="0" b="0"/>
                  <wp:docPr id="21" name="Imagen 21" descr="ico_attach_mov_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_attach_mov_av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A5F14">
              <w:rPr>
                <w:rFonts w:asciiTheme="majorHAnsi" w:eastAsia="Times New Roman" w:hAnsiTheme="majorHAnsi" w:cs="Times New Roman"/>
                <w:sz w:val="24"/>
                <w:szCs w:val="24"/>
                <w:lang w:val="en-US" w:eastAsia="hi-IN" w:bidi="hi-IN"/>
              </w:rPr>
              <w:t xml:space="preserve">             </w:t>
            </w:r>
            <w:r w:rsidRPr="00EA5F14">
              <w:rPr>
                <w:rFonts w:asciiTheme="majorHAnsi" w:eastAsia="Calibri" w:hAnsiTheme="majorHAnsi" w:cs="Times New Roman"/>
                <w:sz w:val="24"/>
                <w:szCs w:val="24"/>
                <w:lang w:eastAsia="hi-IN" w:bidi="hi-IN"/>
              </w:rPr>
              <w:t xml:space="preserve">             </w:t>
            </w:r>
          </w:p>
        </w:tc>
        <w:tc>
          <w:tcPr>
            <w:tcW w:w="8177" w:type="dxa"/>
            <w:shd w:val="clear" w:color="auto" w:fill="auto"/>
            <w:vAlign w:val="center"/>
          </w:tcPr>
          <w:p w:rsidR="001776B7" w:rsidRPr="00EA5F14" w:rsidRDefault="001776B7" w:rsidP="002C1AF9">
            <w:pPr>
              <w:suppressLineNumbers/>
              <w:suppressAutoHyphens/>
              <w:snapToGrid w:val="0"/>
              <w:spacing w:after="0" w:line="360" w:lineRule="auto"/>
              <w:ind w:left="500"/>
              <w:rPr>
                <w:rFonts w:asciiTheme="majorHAnsi" w:eastAsia="Times New Roman" w:hAnsiTheme="majorHAnsi" w:cs="Times New Roman"/>
                <w:sz w:val="24"/>
                <w:szCs w:val="24"/>
                <w:lang w:val="en-US" w:eastAsia="hi-IN" w:bidi="hi-IN"/>
              </w:rPr>
            </w:pPr>
            <w:hyperlink r:id="rId38" w:anchor="_blank" w:history="1">
              <w:r w:rsidRPr="00EA5F14">
                <w:rPr>
                  <w:rFonts w:asciiTheme="majorHAnsi" w:eastAsia="Calibri" w:hAnsiTheme="majorHAnsi" w:cs="Times New Roman"/>
                  <w:color w:val="000080"/>
                  <w:sz w:val="24"/>
                  <w:szCs w:val="24"/>
                  <w:u w:val="single"/>
                  <w:lang w:eastAsia="ko-KR"/>
                </w:rPr>
                <w:t>6</w:t>
              </w:r>
              <w:r w:rsidRPr="00EA5F14">
                <w:rPr>
                  <w:rFonts w:asciiTheme="majorHAnsi" w:eastAsia="Gulim" w:hAnsiTheme="majorHAnsi" w:cs="Gulim"/>
                  <w:color w:val="000080"/>
                  <w:sz w:val="24"/>
                  <w:szCs w:val="24"/>
                  <w:u w:val="single"/>
                  <w:lang w:eastAsia="ko-KR"/>
                </w:rPr>
                <w:t>월</w:t>
              </w:r>
              <w:r w:rsidRPr="00EA5F14">
                <w:rPr>
                  <w:rFonts w:asciiTheme="majorHAnsi" w:eastAsia="Calibri" w:hAnsiTheme="majorHAnsi" w:cs="Times New Roman"/>
                  <w:color w:val="000080"/>
                  <w:sz w:val="24"/>
                  <w:szCs w:val="24"/>
                  <w:u w:val="single"/>
                  <w:lang w:eastAsia="ko-KR"/>
                </w:rPr>
                <w:t xml:space="preserve"> 22</w:t>
              </w:r>
              <w:r w:rsidRPr="00EA5F14">
                <w:rPr>
                  <w:rFonts w:asciiTheme="majorHAnsi" w:eastAsia="Gulim" w:hAnsiTheme="majorHAnsi" w:cs="Gulim"/>
                  <w:color w:val="000080"/>
                  <w:sz w:val="24"/>
                  <w:szCs w:val="24"/>
                  <w:u w:val="single"/>
                  <w:lang w:eastAsia="ko-KR"/>
                </w:rPr>
                <w:t>일</w:t>
              </w:r>
              <w:r w:rsidRPr="00EA5F14">
                <w:rPr>
                  <w:rFonts w:asciiTheme="majorHAnsi" w:eastAsia="Calibri" w:hAnsiTheme="majorHAnsi" w:cs="Times New Roman"/>
                  <w:color w:val="000080"/>
                  <w:sz w:val="24"/>
                  <w:szCs w:val="24"/>
                  <w:u w:val="single"/>
                  <w:lang w:eastAsia="ko-KR"/>
                </w:rPr>
                <w:t xml:space="preserve"> </w:t>
              </w:r>
              <w:proofErr w:type="spellStart"/>
              <w:r w:rsidRPr="00EA5F14">
                <w:rPr>
                  <w:rFonts w:asciiTheme="majorHAnsi" w:eastAsia="Gulim" w:hAnsiTheme="majorHAnsi" w:cs="Gulim"/>
                  <w:color w:val="000080"/>
                  <w:sz w:val="24"/>
                  <w:szCs w:val="24"/>
                  <w:u w:val="single"/>
                  <w:lang w:eastAsia="ko-KR"/>
                </w:rPr>
                <w:t>문화속으로</w:t>
              </w:r>
              <w:proofErr w:type="spellEnd"/>
              <w:r w:rsidRPr="00EA5F14">
                <w:rPr>
                  <w:rFonts w:asciiTheme="majorHAnsi" w:eastAsia="Calibri" w:hAnsiTheme="majorHAnsi" w:cs="Times New Roman"/>
                  <w:color w:val="000080"/>
                  <w:sz w:val="24"/>
                  <w:szCs w:val="24"/>
                  <w:u w:val="single"/>
                  <w:lang w:eastAsia="ko-KR"/>
                </w:rPr>
                <w:t xml:space="preserve"> </w:t>
              </w:r>
              <w:r w:rsidRPr="00EA5F14">
                <w:rPr>
                  <w:rFonts w:asciiTheme="majorHAnsi" w:eastAsia="Gulim" w:hAnsiTheme="majorHAnsi" w:cs="Gulim"/>
                  <w:color w:val="000080"/>
                  <w:sz w:val="24"/>
                  <w:szCs w:val="24"/>
                  <w:u w:val="single"/>
                  <w:lang w:eastAsia="ko-KR"/>
                </w:rPr>
                <w:t>무용</w:t>
              </w:r>
              <w:r w:rsidRPr="00EA5F14">
                <w:rPr>
                  <w:rFonts w:asciiTheme="majorHAnsi" w:eastAsia="Calibri" w:hAnsiTheme="majorHAnsi" w:cs="Times New Roman"/>
                  <w:color w:val="000080"/>
                  <w:sz w:val="24"/>
                  <w:szCs w:val="24"/>
                  <w:u w:val="single"/>
                  <w:lang w:eastAsia="ko-KR"/>
                </w:rPr>
                <w:t>.avi </w:t>
              </w:r>
            </w:hyperlink>
            <w:r w:rsidRPr="00EA5F14">
              <w:rPr>
                <w:rFonts w:asciiTheme="majorHAnsi" w:eastAsia="Calibri" w:hAnsiTheme="majorHAnsi" w:cs="Times New Roman"/>
                <w:sz w:val="24"/>
                <w:szCs w:val="24"/>
                <w:lang w:eastAsia="hi-IN" w:bidi="hi-IN"/>
              </w:rPr>
              <w:t>447.52MB </w:t>
            </w:r>
            <w:hyperlink r:id="rId39" w:anchor="_blank" w:history="1">
              <w:r w:rsidRPr="00EA5F14">
                <w:rPr>
                  <w:rFonts w:asciiTheme="majorHAnsi" w:eastAsia="Calibri" w:hAnsiTheme="majorHAnsi" w:cs="Times New Roman"/>
                  <w:color w:val="000080"/>
                  <w:sz w:val="24"/>
                  <w:szCs w:val="24"/>
                  <w:u w:val="single"/>
                  <w:lang w:eastAsia="ko-KR"/>
                </w:rPr>
                <w:t>PC</w:t>
              </w:r>
              <w:r w:rsidRPr="00EA5F14">
                <w:rPr>
                  <w:rFonts w:asciiTheme="majorHAnsi" w:eastAsia="Gulim" w:hAnsiTheme="majorHAnsi" w:cs="Gulim"/>
                  <w:color w:val="000080"/>
                  <w:sz w:val="24"/>
                  <w:szCs w:val="24"/>
                  <w:u w:val="single"/>
                  <w:lang w:eastAsia="ko-KR"/>
                </w:rPr>
                <w:t>저장</w:t>
              </w:r>
            </w:hyperlink>
          </w:p>
        </w:tc>
      </w:tr>
    </w:tbl>
    <w:p w:rsidR="001776B7" w:rsidRPr="00EA5F14" w:rsidRDefault="001776B7" w:rsidP="001776B7">
      <w:pPr>
        <w:suppressAutoHyphens/>
        <w:autoSpaceDE w:val="0"/>
        <w:spacing w:after="0" w:line="360" w:lineRule="auto"/>
        <w:ind w:left="500"/>
        <w:jc w:val="center"/>
        <w:rPr>
          <w:rFonts w:asciiTheme="majorHAnsi" w:eastAsia="Times New Roman" w:hAnsiTheme="majorHAnsi" w:cs="Times New Roman"/>
          <w:sz w:val="24"/>
          <w:szCs w:val="24"/>
          <w:lang w:val="en-US" w:eastAsia="hi-IN" w:bidi="hi-IN"/>
        </w:rPr>
      </w:pPr>
    </w:p>
    <w:p w:rsidR="001776B7" w:rsidRPr="00EA5F14" w:rsidRDefault="001776B7" w:rsidP="001776B7">
      <w:pPr>
        <w:suppressAutoHyphens/>
        <w:autoSpaceDE w:val="0"/>
        <w:spacing w:after="0" w:line="360" w:lineRule="auto"/>
        <w:jc w:val="center"/>
        <w:rPr>
          <w:rFonts w:asciiTheme="majorHAnsi" w:eastAsia="Times New Roman" w:hAnsiTheme="majorHAnsi" w:cs="Times New Roman"/>
          <w:sz w:val="24"/>
          <w:szCs w:val="24"/>
          <w:lang w:val="en-US" w:eastAsia="hi-IN" w:bidi="hi-IN"/>
        </w:rPr>
      </w:pPr>
    </w:p>
    <w:p w:rsidR="001776B7" w:rsidRPr="00EA5F14" w:rsidRDefault="001776B7" w:rsidP="001776B7">
      <w:pPr>
        <w:suppressAutoHyphens/>
        <w:autoSpaceDE w:val="0"/>
        <w:spacing w:after="0" w:line="360" w:lineRule="auto"/>
        <w:rPr>
          <w:rFonts w:asciiTheme="majorHAnsi" w:eastAsia="Times New Roman" w:hAnsiTheme="majorHAnsi" w:cs="Times New Roman"/>
          <w:sz w:val="24"/>
          <w:szCs w:val="24"/>
          <w:lang w:eastAsia="hi-IN" w:bidi="hi-IN"/>
        </w:rPr>
      </w:pPr>
      <w:r w:rsidRPr="00EA5F14">
        <w:rPr>
          <w:rFonts w:asciiTheme="majorHAnsi" w:eastAsia="Times New Roman" w:hAnsiTheme="majorHAnsi" w:cs="Times New Roman"/>
          <w:sz w:val="24"/>
          <w:szCs w:val="24"/>
          <w:lang w:eastAsia="hi-IN" w:bidi="hi-IN"/>
        </w:rPr>
        <w:t xml:space="preserve">Con el apoyo y la colaboración: </w:t>
      </w:r>
      <w:proofErr w:type="spellStart"/>
      <w:r w:rsidRPr="00EA5F14">
        <w:rPr>
          <w:rFonts w:asciiTheme="majorHAnsi" w:eastAsia="Times New Roman" w:hAnsiTheme="majorHAnsi" w:cs="Times New Roman"/>
          <w:sz w:val="24"/>
          <w:szCs w:val="24"/>
          <w:lang w:eastAsia="hi-IN" w:bidi="hi-IN"/>
        </w:rPr>
        <w:t>Ambassade</w:t>
      </w:r>
      <w:proofErr w:type="spellEnd"/>
      <w:r w:rsidRPr="00EA5F14">
        <w:rPr>
          <w:rFonts w:asciiTheme="majorHAnsi" w:eastAsia="Times New Roman" w:hAnsiTheme="majorHAnsi" w:cs="Times New Roman"/>
          <w:sz w:val="24"/>
          <w:szCs w:val="24"/>
          <w:lang w:eastAsia="hi-IN" w:bidi="hi-IN"/>
        </w:rPr>
        <w:t xml:space="preserve"> de France en </w:t>
      </w:r>
      <w:proofErr w:type="spellStart"/>
      <w:r w:rsidRPr="00EA5F14">
        <w:rPr>
          <w:rFonts w:asciiTheme="majorHAnsi" w:eastAsia="Times New Roman" w:hAnsiTheme="majorHAnsi" w:cs="Times New Roman"/>
          <w:sz w:val="24"/>
          <w:szCs w:val="24"/>
          <w:lang w:eastAsia="hi-IN" w:bidi="hi-IN"/>
        </w:rPr>
        <w:t>Espagne</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Institut</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Français</w:t>
      </w:r>
      <w:proofErr w:type="spellEnd"/>
      <w:r w:rsidRPr="00EA5F14">
        <w:rPr>
          <w:rFonts w:asciiTheme="majorHAnsi" w:eastAsia="Times New Roman" w:hAnsiTheme="majorHAnsi" w:cs="Times New Roman"/>
          <w:sz w:val="24"/>
          <w:szCs w:val="24"/>
          <w:lang w:eastAsia="hi-IN" w:bidi="hi-IN"/>
        </w:rPr>
        <w:t xml:space="preserve"> de Madrid, PLATEA- INAEM, Comunidad de Madrid – Dirección General de Promoción Cultural, Centro Danza Canal, UNESCO, Universidad de Navarra – Teatro Museo, Real Conservatorio Profesional de Danza, </w:t>
      </w:r>
      <w:proofErr w:type="spellStart"/>
      <w:r w:rsidRPr="00EA5F14">
        <w:rPr>
          <w:rFonts w:asciiTheme="majorHAnsi" w:eastAsia="Times New Roman" w:hAnsiTheme="majorHAnsi" w:cs="Times New Roman"/>
          <w:sz w:val="24"/>
          <w:szCs w:val="24"/>
          <w:lang w:eastAsia="hi-IN" w:bidi="hi-IN"/>
        </w:rPr>
        <w:t>Credit</w:t>
      </w:r>
      <w:proofErr w:type="spellEnd"/>
      <w:r w:rsidRPr="00EA5F14">
        <w:rPr>
          <w:rFonts w:asciiTheme="majorHAnsi" w:eastAsia="Times New Roman" w:hAnsiTheme="majorHAnsi" w:cs="Times New Roman"/>
          <w:sz w:val="24"/>
          <w:szCs w:val="24"/>
          <w:lang w:eastAsia="hi-IN" w:bidi="hi-IN"/>
        </w:rPr>
        <w:t xml:space="preserve"> </w:t>
      </w:r>
      <w:proofErr w:type="spellStart"/>
      <w:r w:rsidRPr="00EA5F14">
        <w:rPr>
          <w:rFonts w:asciiTheme="majorHAnsi" w:eastAsia="Times New Roman" w:hAnsiTheme="majorHAnsi" w:cs="Times New Roman"/>
          <w:sz w:val="24"/>
          <w:szCs w:val="24"/>
          <w:lang w:eastAsia="hi-IN" w:bidi="hi-IN"/>
        </w:rPr>
        <w:t>Agricole</w:t>
      </w:r>
      <w:proofErr w:type="spellEnd"/>
    </w:p>
    <w:p w:rsidR="00B6069F" w:rsidRPr="00EA5F14" w:rsidRDefault="00B6069F" w:rsidP="00EA5F14">
      <w:pPr>
        <w:spacing w:line="360" w:lineRule="auto"/>
        <w:rPr>
          <w:rFonts w:asciiTheme="majorHAnsi" w:hAnsiTheme="majorHAnsi"/>
          <w:sz w:val="24"/>
          <w:szCs w:val="24"/>
        </w:rPr>
      </w:pPr>
    </w:p>
    <w:p w:rsidR="00B6069F" w:rsidRPr="00EA5F14" w:rsidRDefault="00B6069F" w:rsidP="00EA5F14">
      <w:pPr>
        <w:spacing w:line="360" w:lineRule="auto"/>
        <w:rPr>
          <w:rFonts w:asciiTheme="majorHAnsi" w:hAnsiTheme="majorHAnsi"/>
          <w:sz w:val="24"/>
          <w:szCs w:val="24"/>
        </w:rPr>
      </w:pPr>
      <w:r w:rsidRPr="00EA5F14">
        <w:rPr>
          <w:rFonts w:asciiTheme="majorHAnsi" w:hAnsiTheme="majorHAnsi"/>
          <w:sz w:val="24"/>
          <w:szCs w:val="24"/>
        </w:rPr>
        <w:br w:type="page"/>
      </w:r>
    </w:p>
    <w:p w:rsidR="00B6069F" w:rsidRPr="00EA5F14" w:rsidRDefault="00B6069F" w:rsidP="00EA5F14">
      <w:pPr>
        <w:spacing w:line="360" w:lineRule="auto"/>
        <w:rPr>
          <w:rFonts w:asciiTheme="majorHAnsi" w:hAnsiTheme="majorHAnsi"/>
          <w:sz w:val="24"/>
          <w:szCs w:val="24"/>
        </w:rPr>
      </w:pPr>
    </w:p>
    <w:p w:rsidR="00725DF1" w:rsidRPr="00725DF1" w:rsidRDefault="00725DF1" w:rsidP="00725DF1">
      <w:pPr>
        <w:spacing w:line="360" w:lineRule="auto"/>
        <w:rPr>
          <w:rFonts w:asciiTheme="majorHAnsi" w:hAnsiTheme="majorHAnsi"/>
          <w:sz w:val="26"/>
          <w:szCs w:val="26"/>
        </w:rPr>
      </w:pPr>
      <w:r>
        <w:rPr>
          <w:rFonts w:asciiTheme="majorHAnsi" w:hAnsiTheme="majorHAnsi"/>
          <w:sz w:val="26"/>
          <w:szCs w:val="26"/>
        </w:rPr>
        <w:t>30</w:t>
      </w:r>
      <w:r w:rsidRPr="00725DF1">
        <w:rPr>
          <w:rFonts w:asciiTheme="majorHAnsi" w:hAnsiTheme="majorHAnsi"/>
          <w:sz w:val="26"/>
          <w:szCs w:val="26"/>
        </w:rPr>
        <w:t xml:space="preserve"> MARZO /</w:t>
      </w:r>
      <w:r>
        <w:rPr>
          <w:rFonts w:asciiTheme="majorHAnsi" w:hAnsiTheme="majorHAnsi"/>
          <w:sz w:val="26"/>
          <w:szCs w:val="26"/>
        </w:rPr>
        <w:t>19.30H</w:t>
      </w:r>
    </w:p>
    <w:p w:rsidR="00725DF1" w:rsidRPr="00725DF1" w:rsidRDefault="00725DF1" w:rsidP="00725DF1">
      <w:pPr>
        <w:spacing w:line="360" w:lineRule="auto"/>
        <w:rPr>
          <w:rFonts w:asciiTheme="majorHAnsi" w:hAnsiTheme="majorHAnsi"/>
          <w:sz w:val="24"/>
          <w:szCs w:val="24"/>
        </w:rPr>
      </w:pPr>
      <w:r>
        <w:rPr>
          <w:rFonts w:asciiTheme="majorHAnsi" w:hAnsiTheme="majorHAnsi"/>
          <w:b/>
          <w:sz w:val="32"/>
          <w:szCs w:val="32"/>
        </w:rPr>
        <w:t>ORQUESTA BARROCA DE SEVILLA</w:t>
      </w:r>
      <w:r>
        <w:rPr>
          <w:rFonts w:asciiTheme="majorHAnsi" w:hAnsiTheme="majorHAnsi"/>
          <w:sz w:val="24"/>
          <w:szCs w:val="24"/>
        </w:rPr>
        <w:t xml:space="preserve">: </w:t>
      </w:r>
      <w:r>
        <w:rPr>
          <w:rFonts w:asciiTheme="majorHAnsi" w:hAnsiTheme="majorHAnsi"/>
          <w:b/>
          <w:i/>
          <w:sz w:val="32"/>
          <w:szCs w:val="32"/>
        </w:rPr>
        <w:t>CONCIERTOS DE BRANDEMBURGO</w:t>
      </w:r>
      <w:r w:rsidR="001776B7">
        <w:rPr>
          <w:rFonts w:asciiTheme="majorHAnsi" w:hAnsiTheme="majorHAnsi"/>
          <w:b/>
          <w:sz w:val="32"/>
          <w:szCs w:val="32"/>
        </w:rPr>
        <w:t>.</w:t>
      </w:r>
    </w:p>
    <w:p w:rsidR="00725DF1" w:rsidRDefault="00725DF1" w:rsidP="00EA5F14">
      <w:pPr>
        <w:spacing w:line="360" w:lineRule="auto"/>
        <w:rPr>
          <w:rFonts w:asciiTheme="majorHAnsi" w:hAnsiTheme="majorHAnsi"/>
          <w:sz w:val="24"/>
          <w:szCs w:val="24"/>
        </w:rPr>
      </w:pPr>
      <w:r>
        <w:rPr>
          <w:rFonts w:asciiTheme="majorHAnsi" w:hAnsiTheme="majorHAnsi"/>
          <w:noProof/>
          <w:sz w:val="24"/>
          <w:szCs w:val="24"/>
        </w:rPr>
        <w:drawing>
          <wp:inline distT="0" distB="0" distL="0" distR="0">
            <wp:extent cx="5400040" cy="253809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 _ N González 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2538095"/>
                    </a:xfrm>
                    <a:prstGeom prst="rect">
                      <a:avLst/>
                    </a:prstGeom>
                  </pic:spPr>
                </pic:pic>
              </a:graphicData>
            </a:graphic>
          </wp:inline>
        </w:drawing>
      </w:r>
    </w:p>
    <w:p w:rsidR="00725DF1" w:rsidRPr="00725DF1" w:rsidRDefault="00725DF1" w:rsidP="00725DF1">
      <w:pPr>
        <w:spacing w:line="360" w:lineRule="auto"/>
        <w:rPr>
          <w:rFonts w:asciiTheme="majorHAnsi" w:hAnsiTheme="majorHAnsi"/>
          <w:sz w:val="24"/>
          <w:szCs w:val="24"/>
        </w:rPr>
      </w:pPr>
      <w:r w:rsidRPr="00725DF1">
        <w:rPr>
          <w:rFonts w:asciiTheme="majorHAnsi" w:hAnsiTheme="majorHAnsi"/>
          <w:sz w:val="24"/>
          <w:szCs w:val="24"/>
        </w:rPr>
        <w:t xml:space="preserve">La Orquesta Barroca de Sevilla, dirigida por Pedro Gandía Martín, interpreta los Conciertos de Brandemburgo No. 3, 5 y 6 y la Suite No. 2 de Johann </w:t>
      </w:r>
      <w:proofErr w:type="spellStart"/>
      <w:r w:rsidRPr="00725DF1">
        <w:rPr>
          <w:rFonts w:asciiTheme="majorHAnsi" w:hAnsiTheme="majorHAnsi"/>
          <w:sz w:val="24"/>
          <w:szCs w:val="24"/>
        </w:rPr>
        <w:t>Sebastian</w:t>
      </w:r>
      <w:proofErr w:type="spellEnd"/>
      <w:r w:rsidRPr="00725DF1">
        <w:rPr>
          <w:rFonts w:asciiTheme="majorHAnsi" w:hAnsiTheme="majorHAnsi"/>
          <w:sz w:val="24"/>
          <w:szCs w:val="24"/>
        </w:rPr>
        <w:t xml:space="preserve"> Bach. La OBS está considerada en el primer nivel de las agrupaciones españolas que se dedican a la interpretación de música antigua con criterios historicistas</w:t>
      </w:r>
    </w:p>
    <w:p w:rsidR="00725DF1" w:rsidRPr="00725DF1" w:rsidRDefault="00725DF1" w:rsidP="00725DF1">
      <w:pPr>
        <w:spacing w:line="360" w:lineRule="auto"/>
        <w:rPr>
          <w:rFonts w:asciiTheme="majorHAnsi" w:hAnsiTheme="majorHAnsi"/>
          <w:sz w:val="24"/>
          <w:szCs w:val="24"/>
        </w:rPr>
      </w:pPr>
      <w:r w:rsidRPr="00725DF1">
        <w:rPr>
          <w:rFonts w:asciiTheme="majorHAnsi" w:hAnsiTheme="majorHAnsi"/>
          <w:sz w:val="24"/>
          <w:szCs w:val="24"/>
        </w:rPr>
        <w:t>“Tiempos vertiginosos acometidos con pasmosa transparencia en connivencia con delicadas texturas, conjunción emocionante de una instrumentación riquísima, deliciosas ornamentaciones, expresividad en carne viva en los pasajes lentos… Sencillamente un Bach extraordinario por su brillantez y hondura. Buque insignia de su país, el público se puso en pie para aclamar con sus ovaciones a la OBS”</w:t>
      </w:r>
    </w:p>
    <w:p w:rsidR="00725DF1" w:rsidRPr="001776B7" w:rsidRDefault="00725DF1" w:rsidP="00725DF1">
      <w:pPr>
        <w:spacing w:line="360" w:lineRule="auto"/>
        <w:rPr>
          <w:rFonts w:asciiTheme="majorHAnsi" w:hAnsiTheme="majorHAnsi"/>
          <w:b/>
          <w:sz w:val="24"/>
          <w:szCs w:val="24"/>
          <w:lang w:val="en-US"/>
        </w:rPr>
      </w:pPr>
      <w:proofErr w:type="spellStart"/>
      <w:r w:rsidRPr="001776B7">
        <w:rPr>
          <w:rFonts w:asciiTheme="majorHAnsi" w:hAnsiTheme="majorHAnsi"/>
          <w:b/>
          <w:sz w:val="24"/>
          <w:szCs w:val="24"/>
          <w:lang w:val="en-US"/>
        </w:rPr>
        <w:t>Thüringische</w:t>
      </w:r>
      <w:proofErr w:type="spellEnd"/>
      <w:r w:rsidRPr="001776B7">
        <w:rPr>
          <w:rFonts w:asciiTheme="majorHAnsi" w:hAnsiTheme="majorHAnsi"/>
          <w:b/>
          <w:sz w:val="24"/>
          <w:szCs w:val="24"/>
          <w:lang w:val="en-US"/>
        </w:rPr>
        <w:t xml:space="preserve"> </w:t>
      </w:r>
      <w:proofErr w:type="spellStart"/>
      <w:r w:rsidRPr="001776B7">
        <w:rPr>
          <w:rFonts w:asciiTheme="majorHAnsi" w:hAnsiTheme="majorHAnsi"/>
          <w:b/>
          <w:sz w:val="24"/>
          <w:szCs w:val="24"/>
          <w:lang w:val="en-US"/>
        </w:rPr>
        <w:t>Landeszeitung</w:t>
      </w:r>
      <w:proofErr w:type="spellEnd"/>
    </w:p>
    <w:p w:rsidR="00B6069F" w:rsidRDefault="00B6069F" w:rsidP="00EA5F14">
      <w:pPr>
        <w:spacing w:line="360" w:lineRule="auto"/>
        <w:rPr>
          <w:rFonts w:asciiTheme="majorHAnsi" w:hAnsiTheme="majorHAnsi"/>
          <w:sz w:val="24"/>
          <w:szCs w:val="24"/>
          <w:lang w:val="en-US"/>
        </w:rPr>
      </w:pPr>
    </w:p>
    <w:p w:rsidR="005450CB" w:rsidRDefault="005450CB" w:rsidP="00EA5F14">
      <w:pPr>
        <w:spacing w:line="360" w:lineRule="auto"/>
        <w:rPr>
          <w:rFonts w:asciiTheme="majorHAnsi" w:hAnsiTheme="majorHAnsi"/>
          <w:sz w:val="24"/>
          <w:szCs w:val="24"/>
          <w:lang w:val="en-US"/>
        </w:rPr>
      </w:pPr>
    </w:p>
    <w:p w:rsidR="005450CB" w:rsidRDefault="005450CB" w:rsidP="00EA5F14">
      <w:pPr>
        <w:spacing w:line="360" w:lineRule="auto"/>
        <w:rPr>
          <w:rFonts w:asciiTheme="majorHAnsi" w:hAnsiTheme="majorHAnsi"/>
          <w:sz w:val="24"/>
          <w:szCs w:val="24"/>
          <w:lang w:val="en-US"/>
        </w:rPr>
      </w:pPr>
    </w:p>
    <w:p w:rsidR="005450CB" w:rsidRDefault="005450CB" w:rsidP="00EA5F14">
      <w:pPr>
        <w:spacing w:line="360" w:lineRule="auto"/>
        <w:rPr>
          <w:rFonts w:asciiTheme="majorHAnsi" w:hAnsiTheme="majorHAnsi"/>
          <w:sz w:val="24"/>
          <w:szCs w:val="24"/>
          <w:lang w:val="en-US"/>
        </w:rPr>
      </w:pPr>
    </w:p>
    <w:p w:rsidR="005450CB" w:rsidRPr="001776B7" w:rsidRDefault="005450CB" w:rsidP="00EA5F14">
      <w:pPr>
        <w:spacing w:line="360" w:lineRule="auto"/>
        <w:rPr>
          <w:rFonts w:asciiTheme="majorHAnsi" w:hAnsiTheme="majorHAnsi"/>
          <w:sz w:val="24"/>
          <w:szCs w:val="24"/>
          <w:lang w:val="en-US"/>
        </w:rPr>
      </w:pPr>
    </w:p>
    <w:p w:rsidR="007D3F86" w:rsidRPr="005450CB" w:rsidRDefault="007D3F86" w:rsidP="00EA5F14">
      <w:pPr>
        <w:spacing w:before="100" w:beforeAutospacing="1" w:after="100" w:afterAutospacing="1" w:line="360" w:lineRule="auto"/>
        <w:jc w:val="center"/>
        <w:outlineLvl w:val="0"/>
        <w:rPr>
          <w:rFonts w:asciiTheme="majorHAnsi" w:eastAsia="Times New Roman" w:hAnsiTheme="majorHAnsi" w:cs="Times New Roman"/>
          <w:b/>
          <w:bCs/>
          <w:kern w:val="36"/>
          <w:sz w:val="24"/>
          <w:szCs w:val="24"/>
          <w:lang w:eastAsia="es-ES"/>
        </w:rPr>
      </w:pPr>
      <w:r w:rsidRPr="005450CB">
        <w:rPr>
          <w:rFonts w:asciiTheme="majorHAnsi" w:eastAsia="Times New Roman" w:hAnsiTheme="majorHAnsi" w:cs="Times New Roman"/>
          <w:b/>
          <w:bCs/>
          <w:kern w:val="36"/>
          <w:sz w:val="24"/>
          <w:szCs w:val="24"/>
          <w:lang w:eastAsia="es-ES"/>
        </w:rPr>
        <w:t>J.S. Bach (1685-1750)</w:t>
      </w:r>
    </w:p>
    <w:p w:rsidR="007D3F86" w:rsidRPr="00EA5F14" w:rsidRDefault="007D3F86" w:rsidP="00EA5F14">
      <w:pPr>
        <w:spacing w:before="100" w:beforeAutospacing="1" w:after="100" w:afterAutospacing="1" w:line="360" w:lineRule="auto"/>
        <w:jc w:val="center"/>
        <w:outlineLvl w:val="0"/>
        <w:rPr>
          <w:rFonts w:asciiTheme="majorHAnsi" w:eastAsia="Times New Roman" w:hAnsiTheme="majorHAnsi" w:cs="Times New Roman"/>
          <w:b/>
          <w:bCs/>
          <w:kern w:val="36"/>
          <w:sz w:val="24"/>
          <w:szCs w:val="24"/>
          <w:lang w:eastAsia="es-ES"/>
        </w:rPr>
      </w:pPr>
      <w:r w:rsidRPr="00EA5F14">
        <w:rPr>
          <w:rFonts w:asciiTheme="majorHAnsi" w:eastAsia="Times New Roman" w:hAnsiTheme="majorHAnsi" w:cs="Times New Roman"/>
          <w:b/>
          <w:bCs/>
          <w:kern w:val="36"/>
          <w:sz w:val="24"/>
          <w:szCs w:val="24"/>
          <w:lang w:eastAsia="es-ES"/>
        </w:rPr>
        <w:t>Conciertos de Brandeburgo</w:t>
      </w:r>
    </w:p>
    <w:p w:rsidR="007D3F86" w:rsidRPr="00EA5F14" w:rsidRDefault="005450CB" w:rsidP="00EA5F14">
      <w:pPr>
        <w:spacing w:before="100" w:beforeAutospacing="1" w:after="100" w:afterAutospacing="1" w:line="360" w:lineRule="auto"/>
        <w:jc w:val="center"/>
        <w:rPr>
          <w:rFonts w:asciiTheme="majorHAnsi" w:eastAsia="Times New Roman" w:hAnsiTheme="majorHAnsi" w:cs="Times New Roman"/>
          <w:sz w:val="24"/>
          <w:szCs w:val="24"/>
          <w:lang w:eastAsia="es-ES"/>
        </w:rPr>
      </w:pPr>
      <w:r>
        <w:rPr>
          <w:rFonts w:asciiTheme="majorHAnsi" w:eastAsia="Times New Roman" w:hAnsiTheme="majorHAnsi" w:cs="Times New Roman"/>
          <w:b/>
          <w:bCs/>
          <w:sz w:val="24"/>
          <w:szCs w:val="24"/>
          <w:lang w:eastAsia="es-ES"/>
        </w:rPr>
        <w:t>Programa</w:t>
      </w:r>
    </w:p>
    <w:p w:rsidR="007D3F86" w:rsidRPr="00EA5F14" w:rsidRDefault="007D3F86" w:rsidP="00EA5F14">
      <w:pPr>
        <w:spacing w:before="100" w:beforeAutospacing="1" w:after="240" w:line="360" w:lineRule="auto"/>
        <w:jc w:val="center"/>
        <w:rPr>
          <w:rFonts w:asciiTheme="majorHAnsi" w:eastAsia="Times New Roman" w:hAnsiTheme="majorHAnsi" w:cs="Times New Roman"/>
          <w:sz w:val="24"/>
          <w:szCs w:val="24"/>
          <w:lang w:eastAsia="es-ES"/>
        </w:rPr>
      </w:pPr>
      <w:r w:rsidRPr="00EA5F14">
        <w:rPr>
          <w:rFonts w:asciiTheme="majorHAnsi" w:eastAsia="Times New Roman" w:hAnsiTheme="majorHAnsi" w:cs="Times New Roman"/>
          <w:b/>
          <w:bCs/>
          <w:sz w:val="24"/>
          <w:szCs w:val="24"/>
          <w:lang w:eastAsia="es-ES"/>
        </w:rPr>
        <w:t>Concierto de Brandeburgo n</w:t>
      </w:r>
      <w:proofErr w:type="gramStart"/>
      <w:r w:rsidRPr="00EA5F14">
        <w:rPr>
          <w:rFonts w:asciiTheme="majorHAnsi" w:eastAsia="Times New Roman" w:hAnsiTheme="majorHAnsi" w:cs="Times New Roman"/>
          <w:b/>
          <w:bCs/>
          <w:sz w:val="24"/>
          <w:szCs w:val="24"/>
          <w:lang w:eastAsia="es-ES"/>
        </w:rPr>
        <w:t>.º</w:t>
      </w:r>
      <w:proofErr w:type="gramEnd"/>
      <w:r w:rsidRPr="00EA5F14">
        <w:rPr>
          <w:rFonts w:asciiTheme="majorHAnsi" w:eastAsia="Times New Roman" w:hAnsiTheme="majorHAnsi" w:cs="Times New Roman"/>
          <w:b/>
          <w:bCs/>
          <w:sz w:val="24"/>
          <w:szCs w:val="24"/>
          <w:lang w:eastAsia="es-ES"/>
        </w:rPr>
        <w:t xml:space="preserve"> 3 en Sol M. BWV 1048</w:t>
      </w:r>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Concerto</w:t>
      </w:r>
      <w:proofErr w:type="spellEnd"/>
      <w:r w:rsidRPr="00EA5F14">
        <w:rPr>
          <w:rFonts w:asciiTheme="majorHAnsi" w:eastAsia="Times New Roman" w:hAnsiTheme="majorHAnsi" w:cs="Times New Roman"/>
          <w:i/>
          <w:iCs/>
          <w:sz w:val="24"/>
          <w:szCs w:val="24"/>
          <w:lang w:eastAsia="es-ES"/>
        </w:rPr>
        <w:t xml:space="preserve"> 3zo a </w:t>
      </w:r>
      <w:proofErr w:type="spellStart"/>
      <w:r w:rsidRPr="00EA5F14">
        <w:rPr>
          <w:rFonts w:asciiTheme="majorHAnsi" w:eastAsia="Times New Roman" w:hAnsiTheme="majorHAnsi" w:cs="Times New Roman"/>
          <w:i/>
          <w:iCs/>
          <w:sz w:val="24"/>
          <w:szCs w:val="24"/>
          <w:lang w:eastAsia="es-ES"/>
        </w:rPr>
        <w:t>tre</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Violini</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tre</w:t>
      </w:r>
      <w:proofErr w:type="spellEnd"/>
      <w:r w:rsidRPr="00EA5F14">
        <w:rPr>
          <w:rFonts w:asciiTheme="majorHAnsi" w:eastAsia="Times New Roman" w:hAnsiTheme="majorHAnsi" w:cs="Times New Roman"/>
          <w:i/>
          <w:iCs/>
          <w:sz w:val="24"/>
          <w:szCs w:val="24"/>
          <w:lang w:eastAsia="es-ES"/>
        </w:rPr>
        <w:t xml:space="preserve"> Viole, è </w:t>
      </w:r>
      <w:proofErr w:type="spellStart"/>
      <w:r w:rsidRPr="00EA5F14">
        <w:rPr>
          <w:rFonts w:asciiTheme="majorHAnsi" w:eastAsia="Times New Roman" w:hAnsiTheme="majorHAnsi" w:cs="Times New Roman"/>
          <w:i/>
          <w:iCs/>
          <w:sz w:val="24"/>
          <w:szCs w:val="24"/>
          <w:lang w:eastAsia="es-ES"/>
        </w:rPr>
        <w:t>tre</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Violoncelli</w:t>
      </w:r>
      <w:proofErr w:type="spellEnd"/>
      <w:r w:rsidRPr="00EA5F14">
        <w:rPr>
          <w:rFonts w:asciiTheme="majorHAnsi" w:eastAsia="Times New Roman" w:hAnsiTheme="majorHAnsi" w:cs="Times New Roman"/>
          <w:i/>
          <w:iCs/>
          <w:sz w:val="24"/>
          <w:szCs w:val="24"/>
          <w:lang w:eastAsia="es-ES"/>
        </w:rPr>
        <w:t xml:space="preserve"> col Basso per </w:t>
      </w:r>
      <w:proofErr w:type="spellStart"/>
      <w:r w:rsidRPr="00EA5F14">
        <w:rPr>
          <w:rFonts w:asciiTheme="majorHAnsi" w:eastAsia="Times New Roman" w:hAnsiTheme="majorHAnsi" w:cs="Times New Roman"/>
          <w:i/>
          <w:iCs/>
          <w:sz w:val="24"/>
          <w:szCs w:val="24"/>
          <w:lang w:eastAsia="es-ES"/>
        </w:rPr>
        <w:t>il</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Cembalo</w:t>
      </w:r>
      <w:proofErr w:type="spellEnd"/>
      <w:r w:rsidRPr="00EA5F14">
        <w:rPr>
          <w:rFonts w:asciiTheme="majorHAnsi" w:eastAsia="Times New Roman" w:hAnsiTheme="majorHAnsi" w:cs="Times New Roman"/>
          <w:i/>
          <w:iCs/>
          <w:sz w:val="24"/>
          <w:szCs w:val="24"/>
          <w:lang w:eastAsia="es-ES"/>
        </w:rPr>
        <w:t>.</w:t>
      </w:r>
      <w:r w:rsidRPr="00EA5F14">
        <w:rPr>
          <w:rFonts w:asciiTheme="majorHAnsi" w:eastAsia="Times New Roman" w:hAnsiTheme="majorHAnsi" w:cs="Times New Roman"/>
          <w:sz w:val="24"/>
          <w:szCs w:val="24"/>
          <w:lang w:eastAsia="es-ES"/>
        </w:rPr>
        <w:br/>
        <w:t xml:space="preserve">[---] – Adagio – Allegro </w:t>
      </w:r>
    </w:p>
    <w:p w:rsidR="007D3F86" w:rsidRPr="00EA5F14" w:rsidRDefault="007D3F86" w:rsidP="00EA5F14">
      <w:pPr>
        <w:spacing w:before="100" w:beforeAutospacing="1" w:after="240" w:line="360" w:lineRule="auto"/>
        <w:jc w:val="center"/>
        <w:rPr>
          <w:rFonts w:asciiTheme="majorHAnsi" w:eastAsia="Times New Roman" w:hAnsiTheme="majorHAnsi" w:cs="Times New Roman"/>
          <w:sz w:val="24"/>
          <w:szCs w:val="24"/>
          <w:lang w:eastAsia="es-ES"/>
        </w:rPr>
      </w:pPr>
      <w:r w:rsidRPr="00EA5F14">
        <w:rPr>
          <w:rFonts w:asciiTheme="majorHAnsi" w:eastAsia="Times New Roman" w:hAnsiTheme="majorHAnsi" w:cs="Times New Roman"/>
          <w:b/>
          <w:bCs/>
          <w:sz w:val="24"/>
          <w:szCs w:val="24"/>
          <w:lang w:eastAsia="es-ES"/>
        </w:rPr>
        <w:t>Concierto de Brandeburgo n</w:t>
      </w:r>
      <w:proofErr w:type="gramStart"/>
      <w:r w:rsidRPr="00EA5F14">
        <w:rPr>
          <w:rFonts w:asciiTheme="majorHAnsi" w:eastAsia="Times New Roman" w:hAnsiTheme="majorHAnsi" w:cs="Times New Roman"/>
          <w:b/>
          <w:bCs/>
          <w:sz w:val="24"/>
          <w:szCs w:val="24"/>
          <w:lang w:eastAsia="es-ES"/>
        </w:rPr>
        <w:t>.º</w:t>
      </w:r>
      <w:proofErr w:type="gramEnd"/>
      <w:r w:rsidRPr="00EA5F14">
        <w:rPr>
          <w:rFonts w:asciiTheme="majorHAnsi" w:eastAsia="Times New Roman" w:hAnsiTheme="majorHAnsi" w:cs="Times New Roman"/>
          <w:b/>
          <w:bCs/>
          <w:sz w:val="24"/>
          <w:szCs w:val="24"/>
          <w:lang w:eastAsia="es-ES"/>
        </w:rPr>
        <w:t xml:space="preserve"> 5 en Re M. BWV 1050</w:t>
      </w:r>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Concerto</w:t>
      </w:r>
      <w:proofErr w:type="spellEnd"/>
      <w:r w:rsidRPr="00EA5F14">
        <w:rPr>
          <w:rFonts w:asciiTheme="majorHAnsi" w:eastAsia="Times New Roman" w:hAnsiTheme="majorHAnsi" w:cs="Times New Roman"/>
          <w:i/>
          <w:iCs/>
          <w:sz w:val="24"/>
          <w:szCs w:val="24"/>
          <w:lang w:eastAsia="es-ES"/>
        </w:rPr>
        <w:t xml:space="preserve"> 5to à une </w:t>
      </w:r>
      <w:proofErr w:type="spellStart"/>
      <w:r w:rsidRPr="00EA5F14">
        <w:rPr>
          <w:rFonts w:asciiTheme="majorHAnsi" w:eastAsia="Times New Roman" w:hAnsiTheme="majorHAnsi" w:cs="Times New Roman"/>
          <w:i/>
          <w:iCs/>
          <w:sz w:val="24"/>
          <w:szCs w:val="24"/>
          <w:lang w:eastAsia="es-ES"/>
        </w:rPr>
        <w:t>Traversiere</w:t>
      </w:r>
      <w:proofErr w:type="spellEnd"/>
      <w:r w:rsidRPr="00EA5F14">
        <w:rPr>
          <w:rFonts w:asciiTheme="majorHAnsi" w:eastAsia="Times New Roman" w:hAnsiTheme="majorHAnsi" w:cs="Times New Roman"/>
          <w:i/>
          <w:iCs/>
          <w:sz w:val="24"/>
          <w:szCs w:val="24"/>
          <w:lang w:eastAsia="es-ES"/>
        </w:rPr>
        <w:t xml:space="preserve">, une </w:t>
      </w:r>
      <w:proofErr w:type="spellStart"/>
      <w:r w:rsidRPr="00EA5F14">
        <w:rPr>
          <w:rFonts w:asciiTheme="majorHAnsi" w:eastAsia="Times New Roman" w:hAnsiTheme="majorHAnsi" w:cs="Times New Roman"/>
          <w:i/>
          <w:iCs/>
          <w:sz w:val="24"/>
          <w:szCs w:val="24"/>
          <w:lang w:eastAsia="es-ES"/>
        </w:rPr>
        <w:t>Violino</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principale</w:t>
      </w:r>
      <w:proofErr w:type="spellEnd"/>
      <w:r w:rsidRPr="00EA5F14">
        <w:rPr>
          <w:rFonts w:asciiTheme="majorHAnsi" w:eastAsia="Times New Roman" w:hAnsiTheme="majorHAnsi" w:cs="Times New Roman"/>
          <w:i/>
          <w:iCs/>
          <w:sz w:val="24"/>
          <w:szCs w:val="24"/>
          <w:lang w:eastAsia="es-ES"/>
        </w:rPr>
        <w:t xml:space="preserve">, une </w:t>
      </w:r>
      <w:proofErr w:type="spellStart"/>
      <w:r w:rsidRPr="00EA5F14">
        <w:rPr>
          <w:rFonts w:asciiTheme="majorHAnsi" w:eastAsia="Times New Roman" w:hAnsiTheme="majorHAnsi" w:cs="Times New Roman"/>
          <w:i/>
          <w:iCs/>
          <w:sz w:val="24"/>
          <w:szCs w:val="24"/>
          <w:lang w:eastAsia="es-ES"/>
        </w:rPr>
        <w:t>Violino</w:t>
      </w:r>
      <w:proofErr w:type="spellEnd"/>
      <w:r w:rsidRPr="00EA5F14">
        <w:rPr>
          <w:rFonts w:asciiTheme="majorHAnsi" w:eastAsia="Times New Roman" w:hAnsiTheme="majorHAnsi" w:cs="Times New Roman"/>
          <w:i/>
          <w:iCs/>
          <w:sz w:val="24"/>
          <w:szCs w:val="24"/>
          <w:lang w:eastAsia="es-ES"/>
        </w:rPr>
        <w:t xml:space="preserve"> è una Viola in </w:t>
      </w:r>
      <w:proofErr w:type="spellStart"/>
      <w:r w:rsidRPr="00EA5F14">
        <w:rPr>
          <w:rFonts w:asciiTheme="majorHAnsi" w:eastAsia="Times New Roman" w:hAnsiTheme="majorHAnsi" w:cs="Times New Roman"/>
          <w:i/>
          <w:iCs/>
          <w:sz w:val="24"/>
          <w:szCs w:val="24"/>
          <w:lang w:eastAsia="es-ES"/>
        </w:rPr>
        <w:t>ripieno</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Violoncello</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Violone</w:t>
      </w:r>
      <w:proofErr w:type="spellEnd"/>
      <w:r w:rsidRPr="00EA5F14">
        <w:rPr>
          <w:rFonts w:asciiTheme="majorHAnsi" w:eastAsia="Times New Roman" w:hAnsiTheme="majorHAnsi" w:cs="Times New Roman"/>
          <w:i/>
          <w:iCs/>
          <w:sz w:val="24"/>
          <w:szCs w:val="24"/>
          <w:lang w:eastAsia="es-ES"/>
        </w:rPr>
        <w:t xml:space="preserve"> è </w:t>
      </w:r>
      <w:proofErr w:type="spellStart"/>
      <w:r w:rsidRPr="00EA5F14">
        <w:rPr>
          <w:rFonts w:asciiTheme="majorHAnsi" w:eastAsia="Times New Roman" w:hAnsiTheme="majorHAnsi" w:cs="Times New Roman"/>
          <w:i/>
          <w:iCs/>
          <w:sz w:val="24"/>
          <w:szCs w:val="24"/>
          <w:lang w:eastAsia="es-ES"/>
        </w:rPr>
        <w:t>Cembalo</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concertato</w:t>
      </w:r>
      <w:proofErr w:type="spellEnd"/>
      <w:r w:rsidRPr="00EA5F14">
        <w:rPr>
          <w:rFonts w:asciiTheme="majorHAnsi" w:eastAsia="Times New Roman" w:hAnsiTheme="majorHAnsi" w:cs="Times New Roman"/>
          <w:i/>
          <w:iCs/>
          <w:sz w:val="24"/>
          <w:szCs w:val="24"/>
          <w:lang w:eastAsia="es-ES"/>
        </w:rPr>
        <w:t>.</w:t>
      </w:r>
      <w:r w:rsidRPr="00EA5F14">
        <w:rPr>
          <w:rFonts w:asciiTheme="majorHAnsi" w:eastAsia="Times New Roman" w:hAnsiTheme="majorHAnsi" w:cs="Times New Roman"/>
          <w:sz w:val="24"/>
          <w:szCs w:val="24"/>
          <w:lang w:eastAsia="es-ES"/>
        </w:rPr>
        <w:br/>
        <w:t xml:space="preserve">Allegro – </w:t>
      </w:r>
      <w:proofErr w:type="spellStart"/>
      <w:r w:rsidRPr="00EA5F14">
        <w:rPr>
          <w:rFonts w:asciiTheme="majorHAnsi" w:eastAsia="Times New Roman" w:hAnsiTheme="majorHAnsi" w:cs="Times New Roman"/>
          <w:sz w:val="24"/>
          <w:szCs w:val="24"/>
          <w:lang w:eastAsia="es-ES"/>
        </w:rPr>
        <w:t>Affettuoso</w:t>
      </w:r>
      <w:proofErr w:type="spellEnd"/>
      <w:r w:rsidRPr="00EA5F14">
        <w:rPr>
          <w:rFonts w:asciiTheme="majorHAnsi" w:eastAsia="Times New Roman" w:hAnsiTheme="majorHAnsi" w:cs="Times New Roman"/>
          <w:sz w:val="24"/>
          <w:szCs w:val="24"/>
          <w:lang w:eastAsia="es-ES"/>
        </w:rPr>
        <w:t xml:space="preserve"> – Allegro </w:t>
      </w:r>
    </w:p>
    <w:p w:rsidR="007D3F86" w:rsidRPr="00EA5F14" w:rsidRDefault="007D3F86" w:rsidP="00EA5F14">
      <w:pPr>
        <w:spacing w:before="100" w:beforeAutospacing="1" w:after="240" w:line="360" w:lineRule="auto"/>
        <w:jc w:val="center"/>
        <w:rPr>
          <w:rFonts w:asciiTheme="majorHAnsi" w:eastAsia="Times New Roman" w:hAnsiTheme="majorHAnsi" w:cs="Times New Roman"/>
          <w:sz w:val="24"/>
          <w:szCs w:val="24"/>
          <w:lang w:eastAsia="es-ES"/>
        </w:rPr>
      </w:pPr>
      <w:r w:rsidRPr="00EA5F14">
        <w:rPr>
          <w:rFonts w:asciiTheme="majorHAnsi" w:eastAsia="Times New Roman" w:hAnsiTheme="majorHAnsi" w:cs="Times New Roman"/>
          <w:b/>
          <w:bCs/>
          <w:sz w:val="24"/>
          <w:szCs w:val="24"/>
          <w:lang w:eastAsia="es-ES"/>
        </w:rPr>
        <w:t>Concierto de Brandeburgo n</w:t>
      </w:r>
      <w:proofErr w:type="gramStart"/>
      <w:r w:rsidRPr="00EA5F14">
        <w:rPr>
          <w:rFonts w:asciiTheme="majorHAnsi" w:eastAsia="Times New Roman" w:hAnsiTheme="majorHAnsi" w:cs="Times New Roman"/>
          <w:b/>
          <w:bCs/>
          <w:sz w:val="24"/>
          <w:szCs w:val="24"/>
          <w:lang w:eastAsia="es-ES"/>
        </w:rPr>
        <w:t>.º</w:t>
      </w:r>
      <w:proofErr w:type="gramEnd"/>
      <w:r w:rsidRPr="00EA5F14">
        <w:rPr>
          <w:rFonts w:asciiTheme="majorHAnsi" w:eastAsia="Times New Roman" w:hAnsiTheme="majorHAnsi" w:cs="Times New Roman"/>
          <w:b/>
          <w:bCs/>
          <w:sz w:val="24"/>
          <w:szCs w:val="24"/>
          <w:lang w:eastAsia="es-ES"/>
        </w:rPr>
        <w:t xml:space="preserve"> 6 en </w:t>
      </w:r>
      <w:proofErr w:type="spellStart"/>
      <w:r w:rsidRPr="00EA5F14">
        <w:rPr>
          <w:rFonts w:asciiTheme="majorHAnsi" w:eastAsia="Times New Roman" w:hAnsiTheme="majorHAnsi" w:cs="Times New Roman"/>
          <w:b/>
          <w:bCs/>
          <w:sz w:val="24"/>
          <w:szCs w:val="24"/>
          <w:lang w:eastAsia="es-ES"/>
        </w:rPr>
        <w:t>Sib</w:t>
      </w:r>
      <w:proofErr w:type="spellEnd"/>
      <w:r w:rsidRPr="00EA5F14">
        <w:rPr>
          <w:rFonts w:asciiTheme="majorHAnsi" w:eastAsia="Times New Roman" w:hAnsiTheme="majorHAnsi" w:cs="Times New Roman"/>
          <w:b/>
          <w:bCs/>
          <w:sz w:val="24"/>
          <w:szCs w:val="24"/>
          <w:lang w:eastAsia="es-ES"/>
        </w:rPr>
        <w:t xml:space="preserve"> M. BWV 1051</w:t>
      </w:r>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Concerto</w:t>
      </w:r>
      <w:proofErr w:type="spellEnd"/>
      <w:r w:rsidRPr="00EA5F14">
        <w:rPr>
          <w:rFonts w:asciiTheme="majorHAnsi" w:eastAsia="Times New Roman" w:hAnsiTheme="majorHAnsi" w:cs="Times New Roman"/>
          <w:i/>
          <w:iCs/>
          <w:sz w:val="24"/>
          <w:szCs w:val="24"/>
          <w:lang w:eastAsia="es-ES"/>
        </w:rPr>
        <w:t xml:space="preserve"> 6to à </w:t>
      </w:r>
      <w:proofErr w:type="spellStart"/>
      <w:r w:rsidRPr="00EA5F14">
        <w:rPr>
          <w:rFonts w:asciiTheme="majorHAnsi" w:eastAsia="Times New Roman" w:hAnsiTheme="majorHAnsi" w:cs="Times New Roman"/>
          <w:i/>
          <w:iCs/>
          <w:sz w:val="24"/>
          <w:szCs w:val="24"/>
          <w:lang w:eastAsia="es-ES"/>
        </w:rPr>
        <w:t>due</w:t>
      </w:r>
      <w:proofErr w:type="spellEnd"/>
      <w:r w:rsidRPr="00EA5F14">
        <w:rPr>
          <w:rFonts w:asciiTheme="majorHAnsi" w:eastAsia="Times New Roman" w:hAnsiTheme="majorHAnsi" w:cs="Times New Roman"/>
          <w:i/>
          <w:iCs/>
          <w:sz w:val="24"/>
          <w:szCs w:val="24"/>
          <w:lang w:eastAsia="es-ES"/>
        </w:rPr>
        <w:t xml:space="preserve"> Viole da </w:t>
      </w:r>
      <w:proofErr w:type="spellStart"/>
      <w:r w:rsidRPr="00EA5F14">
        <w:rPr>
          <w:rFonts w:asciiTheme="majorHAnsi" w:eastAsia="Times New Roman" w:hAnsiTheme="majorHAnsi" w:cs="Times New Roman"/>
          <w:i/>
          <w:iCs/>
          <w:sz w:val="24"/>
          <w:szCs w:val="24"/>
          <w:lang w:eastAsia="es-ES"/>
        </w:rPr>
        <w:t>Braccio</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due</w:t>
      </w:r>
      <w:proofErr w:type="spellEnd"/>
      <w:r w:rsidRPr="00EA5F14">
        <w:rPr>
          <w:rFonts w:asciiTheme="majorHAnsi" w:eastAsia="Times New Roman" w:hAnsiTheme="majorHAnsi" w:cs="Times New Roman"/>
          <w:i/>
          <w:iCs/>
          <w:sz w:val="24"/>
          <w:szCs w:val="24"/>
          <w:lang w:eastAsia="es-ES"/>
        </w:rPr>
        <w:t xml:space="preserve"> Viole da Gamba, </w:t>
      </w:r>
      <w:proofErr w:type="spellStart"/>
      <w:r w:rsidRPr="00EA5F14">
        <w:rPr>
          <w:rFonts w:asciiTheme="majorHAnsi" w:eastAsia="Times New Roman" w:hAnsiTheme="majorHAnsi" w:cs="Times New Roman"/>
          <w:i/>
          <w:iCs/>
          <w:sz w:val="24"/>
          <w:szCs w:val="24"/>
          <w:lang w:eastAsia="es-ES"/>
        </w:rPr>
        <w:t>Violoncello</w:t>
      </w:r>
      <w:proofErr w:type="spellEnd"/>
      <w:r w:rsidRPr="00EA5F14">
        <w:rPr>
          <w:rFonts w:asciiTheme="majorHAnsi" w:eastAsia="Times New Roman" w:hAnsiTheme="majorHAnsi" w:cs="Times New Roman"/>
          <w:i/>
          <w:iCs/>
          <w:sz w:val="24"/>
          <w:szCs w:val="24"/>
          <w:lang w:eastAsia="es-ES"/>
        </w:rPr>
        <w:t xml:space="preserve">, </w:t>
      </w:r>
      <w:proofErr w:type="spellStart"/>
      <w:r w:rsidRPr="00EA5F14">
        <w:rPr>
          <w:rFonts w:asciiTheme="majorHAnsi" w:eastAsia="Times New Roman" w:hAnsiTheme="majorHAnsi" w:cs="Times New Roman"/>
          <w:i/>
          <w:iCs/>
          <w:sz w:val="24"/>
          <w:szCs w:val="24"/>
          <w:lang w:eastAsia="es-ES"/>
        </w:rPr>
        <w:t>Violone</w:t>
      </w:r>
      <w:proofErr w:type="spellEnd"/>
      <w:r w:rsidRPr="00EA5F14">
        <w:rPr>
          <w:rFonts w:asciiTheme="majorHAnsi" w:eastAsia="Times New Roman" w:hAnsiTheme="majorHAnsi" w:cs="Times New Roman"/>
          <w:i/>
          <w:iCs/>
          <w:sz w:val="24"/>
          <w:szCs w:val="24"/>
          <w:lang w:eastAsia="es-ES"/>
        </w:rPr>
        <w:t xml:space="preserve"> e </w:t>
      </w:r>
      <w:proofErr w:type="spellStart"/>
      <w:r w:rsidRPr="00EA5F14">
        <w:rPr>
          <w:rFonts w:asciiTheme="majorHAnsi" w:eastAsia="Times New Roman" w:hAnsiTheme="majorHAnsi" w:cs="Times New Roman"/>
          <w:i/>
          <w:iCs/>
          <w:sz w:val="24"/>
          <w:szCs w:val="24"/>
          <w:lang w:eastAsia="es-ES"/>
        </w:rPr>
        <w:t>Cembalo</w:t>
      </w:r>
      <w:proofErr w:type="spellEnd"/>
      <w:r w:rsidRPr="00EA5F14">
        <w:rPr>
          <w:rFonts w:asciiTheme="majorHAnsi" w:eastAsia="Times New Roman" w:hAnsiTheme="majorHAnsi" w:cs="Times New Roman"/>
          <w:i/>
          <w:iCs/>
          <w:sz w:val="24"/>
          <w:szCs w:val="24"/>
          <w:lang w:eastAsia="es-ES"/>
        </w:rPr>
        <w:t>.</w:t>
      </w:r>
      <w:r w:rsidRPr="00EA5F14">
        <w:rPr>
          <w:rFonts w:asciiTheme="majorHAnsi" w:eastAsia="Times New Roman" w:hAnsiTheme="majorHAnsi" w:cs="Times New Roman"/>
          <w:sz w:val="24"/>
          <w:szCs w:val="24"/>
          <w:lang w:eastAsia="es-ES"/>
        </w:rPr>
        <w:br/>
        <w:t xml:space="preserve">[---] – Adagio </w:t>
      </w:r>
      <w:proofErr w:type="spellStart"/>
      <w:r w:rsidRPr="00EA5F14">
        <w:rPr>
          <w:rFonts w:asciiTheme="majorHAnsi" w:eastAsia="Times New Roman" w:hAnsiTheme="majorHAnsi" w:cs="Times New Roman"/>
          <w:sz w:val="24"/>
          <w:szCs w:val="24"/>
          <w:lang w:eastAsia="es-ES"/>
        </w:rPr>
        <w:t>ma</w:t>
      </w:r>
      <w:proofErr w:type="spellEnd"/>
      <w:r w:rsidRPr="00EA5F14">
        <w:rPr>
          <w:rFonts w:asciiTheme="majorHAnsi" w:eastAsia="Times New Roman" w:hAnsiTheme="majorHAnsi" w:cs="Times New Roman"/>
          <w:sz w:val="24"/>
          <w:szCs w:val="24"/>
          <w:lang w:eastAsia="es-ES"/>
        </w:rPr>
        <w:t xml:space="preserve"> non tanto – Allegro</w:t>
      </w:r>
    </w:p>
    <w:p w:rsidR="007D3F86" w:rsidRPr="0059364A" w:rsidRDefault="007D3F86" w:rsidP="0059364A">
      <w:pPr>
        <w:spacing w:before="100" w:beforeAutospacing="1" w:after="100" w:afterAutospacing="1" w:line="360" w:lineRule="auto"/>
        <w:jc w:val="center"/>
        <w:rPr>
          <w:rFonts w:asciiTheme="majorHAnsi" w:eastAsia="Times New Roman" w:hAnsiTheme="majorHAnsi" w:cs="Times New Roman"/>
          <w:sz w:val="24"/>
          <w:szCs w:val="24"/>
          <w:lang w:eastAsia="es-ES"/>
        </w:rPr>
      </w:pPr>
      <w:r w:rsidRPr="00EA5F14">
        <w:rPr>
          <w:rFonts w:asciiTheme="majorHAnsi" w:eastAsia="Times New Roman" w:hAnsiTheme="majorHAnsi" w:cs="Times New Roman"/>
          <w:b/>
          <w:bCs/>
          <w:sz w:val="24"/>
          <w:szCs w:val="24"/>
          <w:lang w:eastAsia="es-ES"/>
        </w:rPr>
        <w:t>Suite nº 2 en Si menor BWV 1067</w:t>
      </w:r>
      <w:r w:rsidRPr="00EA5F14">
        <w:rPr>
          <w:rFonts w:asciiTheme="majorHAnsi" w:eastAsia="Times New Roman" w:hAnsiTheme="majorHAnsi" w:cs="Times New Roman"/>
          <w:i/>
          <w:iCs/>
          <w:sz w:val="24"/>
          <w:szCs w:val="24"/>
          <w:lang w:eastAsia="es-ES"/>
        </w:rPr>
        <w:t xml:space="preserve"> para flauta travesera, cuerdas y </w:t>
      </w:r>
      <w:proofErr w:type="spellStart"/>
      <w:r w:rsidRPr="00EA5F14">
        <w:rPr>
          <w:rFonts w:asciiTheme="majorHAnsi" w:eastAsia="Times New Roman" w:hAnsiTheme="majorHAnsi" w:cs="Times New Roman"/>
          <w:i/>
          <w:iCs/>
          <w:sz w:val="24"/>
          <w:szCs w:val="24"/>
          <w:lang w:eastAsia="es-ES"/>
        </w:rPr>
        <w:t>b.c</w:t>
      </w:r>
      <w:proofErr w:type="spellEnd"/>
      <w:r w:rsidRPr="00EA5F14">
        <w:rPr>
          <w:rFonts w:asciiTheme="majorHAnsi" w:eastAsia="Times New Roman" w:hAnsiTheme="majorHAnsi" w:cs="Times New Roman"/>
          <w:i/>
          <w:iCs/>
          <w:sz w:val="24"/>
          <w:szCs w:val="24"/>
          <w:lang w:eastAsia="es-ES"/>
        </w:rPr>
        <w:t>.</w:t>
      </w:r>
      <w:r w:rsidRPr="00EA5F14">
        <w:rPr>
          <w:rFonts w:asciiTheme="majorHAnsi" w:eastAsia="Times New Roman" w:hAnsiTheme="majorHAnsi" w:cs="Times New Roman"/>
          <w:sz w:val="24"/>
          <w:szCs w:val="24"/>
          <w:lang w:eastAsia="es-ES"/>
        </w:rPr>
        <w:br/>
      </w:r>
      <w:proofErr w:type="spellStart"/>
      <w:r w:rsidRPr="00EA5F14">
        <w:rPr>
          <w:rFonts w:asciiTheme="majorHAnsi" w:eastAsia="Times New Roman" w:hAnsiTheme="majorHAnsi" w:cs="Times New Roman"/>
          <w:sz w:val="24"/>
          <w:szCs w:val="24"/>
          <w:lang w:eastAsia="es-ES"/>
        </w:rPr>
        <w:t>Ouverture</w:t>
      </w:r>
      <w:proofErr w:type="spellEnd"/>
      <w:r w:rsidRPr="00EA5F14">
        <w:rPr>
          <w:rFonts w:asciiTheme="majorHAnsi" w:eastAsia="Times New Roman" w:hAnsiTheme="majorHAnsi" w:cs="Times New Roman"/>
          <w:sz w:val="24"/>
          <w:szCs w:val="24"/>
          <w:lang w:eastAsia="es-ES"/>
        </w:rPr>
        <w:t xml:space="preserve"> – </w:t>
      </w:r>
      <w:proofErr w:type="spellStart"/>
      <w:r w:rsidRPr="00EA5F14">
        <w:rPr>
          <w:rFonts w:asciiTheme="majorHAnsi" w:eastAsia="Times New Roman" w:hAnsiTheme="majorHAnsi" w:cs="Times New Roman"/>
          <w:sz w:val="24"/>
          <w:szCs w:val="24"/>
          <w:lang w:eastAsia="es-ES"/>
        </w:rPr>
        <w:t>Rondeau</w:t>
      </w:r>
      <w:proofErr w:type="spellEnd"/>
      <w:r w:rsidRPr="00EA5F14">
        <w:rPr>
          <w:rFonts w:asciiTheme="majorHAnsi" w:eastAsia="Times New Roman" w:hAnsiTheme="majorHAnsi" w:cs="Times New Roman"/>
          <w:sz w:val="24"/>
          <w:szCs w:val="24"/>
          <w:lang w:eastAsia="es-ES"/>
        </w:rPr>
        <w:t xml:space="preserve"> – </w:t>
      </w:r>
      <w:proofErr w:type="spellStart"/>
      <w:r w:rsidRPr="00EA5F14">
        <w:rPr>
          <w:rFonts w:asciiTheme="majorHAnsi" w:eastAsia="Times New Roman" w:hAnsiTheme="majorHAnsi" w:cs="Times New Roman"/>
          <w:sz w:val="24"/>
          <w:szCs w:val="24"/>
          <w:lang w:eastAsia="es-ES"/>
        </w:rPr>
        <w:t>Sarabande</w:t>
      </w:r>
      <w:proofErr w:type="spellEnd"/>
      <w:r w:rsidRPr="00EA5F14">
        <w:rPr>
          <w:rFonts w:asciiTheme="majorHAnsi" w:eastAsia="Times New Roman" w:hAnsiTheme="majorHAnsi" w:cs="Times New Roman"/>
          <w:sz w:val="24"/>
          <w:szCs w:val="24"/>
          <w:lang w:eastAsia="es-ES"/>
        </w:rPr>
        <w:t xml:space="preserve"> – </w:t>
      </w:r>
      <w:proofErr w:type="spellStart"/>
      <w:r w:rsidRPr="00EA5F14">
        <w:rPr>
          <w:rFonts w:asciiTheme="majorHAnsi" w:eastAsia="Times New Roman" w:hAnsiTheme="majorHAnsi" w:cs="Times New Roman"/>
          <w:sz w:val="24"/>
          <w:szCs w:val="24"/>
          <w:lang w:eastAsia="es-ES"/>
        </w:rPr>
        <w:t>Bourée</w:t>
      </w:r>
      <w:proofErr w:type="spellEnd"/>
      <w:r w:rsidRPr="00EA5F14">
        <w:rPr>
          <w:rFonts w:asciiTheme="majorHAnsi" w:eastAsia="Times New Roman" w:hAnsiTheme="majorHAnsi" w:cs="Times New Roman"/>
          <w:sz w:val="24"/>
          <w:szCs w:val="24"/>
          <w:lang w:eastAsia="es-ES"/>
        </w:rPr>
        <w:t xml:space="preserve"> – </w:t>
      </w:r>
      <w:proofErr w:type="spellStart"/>
      <w:r w:rsidRPr="00EA5F14">
        <w:rPr>
          <w:rFonts w:asciiTheme="majorHAnsi" w:eastAsia="Times New Roman" w:hAnsiTheme="majorHAnsi" w:cs="Times New Roman"/>
          <w:sz w:val="24"/>
          <w:szCs w:val="24"/>
          <w:lang w:eastAsia="es-ES"/>
        </w:rPr>
        <w:t>Polonaise</w:t>
      </w:r>
      <w:proofErr w:type="spellEnd"/>
      <w:r w:rsidRPr="00EA5F14">
        <w:rPr>
          <w:rFonts w:asciiTheme="majorHAnsi" w:eastAsia="Times New Roman" w:hAnsiTheme="majorHAnsi" w:cs="Times New Roman"/>
          <w:sz w:val="24"/>
          <w:szCs w:val="24"/>
          <w:lang w:eastAsia="es-ES"/>
        </w:rPr>
        <w:t xml:space="preserve">, </w:t>
      </w:r>
      <w:proofErr w:type="spellStart"/>
      <w:r w:rsidRPr="00EA5F14">
        <w:rPr>
          <w:rFonts w:asciiTheme="majorHAnsi" w:eastAsia="Times New Roman" w:hAnsiTheme="majorHAnsi" w:cs="Times New Roman"/>
          <w:sz w:val="24"/>
          <w:szCs w:val="24"/>
          <w:lang w:eastAsia="es-ES"/>
        </w:rPr>
        <w:t>Double</w:t>
      </w:r>
      <w:proofErr w:type="spellEnd"/>
      <w:r w:rsidRPr="00EA5F14">
        <w:rPr>
          <w:rFonts w:asciiTheme="majorHAnsi" w:eastAsia="Times New Roman" w:hAnsiTheme="majorHAnsi" w:cs="Times New Roman"/>
          <w:sz w:val="24"/>
          <w:szCs w:val="24"/>
          <w:lang w:eastAsia="es-ES"/>
        </w:rPr>
        <w:t xml:space="preserve"> – </w:t>
      </w:r>
      <w:proofErr w:type="spellStart"/>
      <w:r w:rsidRPr="00EA5F14">
        <w:rPr>
          <w:rFonts w:asciiTheme="majorHAnsi" w:eastAsia="Times New Roman" w:hAnsiTheme="majorHAnsi" w:cs="Times New Roman"/>
          <w:sz w:val="24"/>
          <w:szCs w:val="24"/>
          <w:lang w:eastAsia="es-ES"/>
        </w:rPr>
        <w:t>Menuet</w:t>
      </w:r>
      <w:proofErr w:type="spellEnd"/>
      <w:r w:rsidRPr="00EA5F14">
        <w:rPr>
          <w:rFonts w:asciiTheme="majorHAnsi" w:eastAsia="Times New Roman" w:hAnsiTheme="majorHAnsi" w:cs="Times New Roman"/>
          <w:sz w:val="24"/>
          <w:szCs w:val="24"/>
          <w:lang w:eastAsia="es-ES"/>
        </w:rPr>
        <w:t xml:space="preserve"> – </w:t>
      </w:r>
      <w:proofErr w:type="spellStart"/>
      <w:r w:rsidRPr="00EA5F14">
        <w:rPr>
          <w:rFonts w:asciiTheme="majorHAnsi" w:eastAsia="Times New Roman" w:hAnsiTheme="majorHAnsi" w:cs="Times New Roman"/>
          <w:sz w:val="24"/>
          <w:szCs w:val="24"/>
          <w:lang w:eastAsia="es-ES"/>
        </w:rPr>
        <w:t>Badinerie</w:t>
      </w:r>
      <w:proofErr w:type="spellEnd"/>
    </w:p>
    <w:p w:rsidR="005450CB" w:rsidRDefault="005450CB" w:rsidP="00EA5F14">
      <w:pPr>
        <w:suppressAutoHyphens/>
        <w:spacing w:after="0" w:line="360" w:lineRule="auto"/>
        <w:jc w:val="both"/>
        <w:rPr>
          <w:rFonts w:asciiTheme="majorHAnsi" w:eastAsia="SimSun" w:hAnsiTheme="majorHAnsi" w:cs="Calibri"/>
          <w:b/>
          <w:kern w:val="1"/>
          <w:sz w:val="24"/>
          <w:szCs w:val="24"/>
          <w:lang w:eastAsia="ar-SA"/>
        </w:rPr>
      </w:pPr>
    </w:p>
    <w:p w:rsidR="007D3F86" w:rsidRPr="00EA5F14" w:rsidRDefault="007D3F86" w:rsidP="00EA5F14">
      <w:pPr>
        <w:suppressAutoHyphens/>
        <w:spacing w:after="0" w:line="360" w:lineRule="auto"/>
        <w:jc w:val="both"/>
        <w:rPr>
          <w:rFonts w:asciiTheme="majorHAnsi" w:eastAsia="SimSun" w:hAnsiTheme="majorHAnsi" w:cs="Calibri"/>
          <w:kern w:val="1"/>
          <w:sz w:val="24"/>
          <w:szCs w:val="24"/>
          <w:lang w:eastAsia="ar-SA"/>
        </w:rPr>
      </w:pPr>
      <w:bookmarkStart w:id="13" w:name="_GoBack"/>
      <w:bookmarkEnd w:id="13"/>
      <w:r w:rsidRPr="00EA5F14">
        <w:rPr>
          <w:rFonts w:asciiTheme="majorHAnsi" w:eastAsia="SimSun" w:hAnsiTheme="majorHAnsi" w:cs="Calibri"/>
          <w:b/>
          <w:kern w:val="1"/>
          <w:sz w:val="24"/>
          <w:szCs w:val="24"/>
          <w:lang w:eastAsia="ar-SA"/>
        </w:rPr>
        <w:t>BACH ORQUESTAL</w:t>
      </w:r>
    </w:p>
    <w:p w:rsidR="007D3F86" w:rsidRPr="00EA5F14" w:rsidRDefault="007D3F86" w:rsidP="00EA5F14">
      <w:pPr>
        <w:suppressAutoHyphens/>
        <w:spacing w:after="0" w:line="360" w:lineRule="auto"/>
        <w:jc w:val="both"/>
        <w:rPr>
          <w:rFonts w:asciiTheme="majorHAnsi" w:eastAsia="SimSun" w:hAnsiTheme="majorHAnsi" w:cs="Calibri"/>
          <w:kern w:val="1"/>
          <w:sz w:val="24"/>
          <w:szCs w:val="24"/>
          <w:lang w:eastAsia="ar-SA"/>
        </w:rPr>
      </w:pPr>
    </w:p>
    <w:p w:rsidR="007D3F86" w:rsidRPr="00EA5F14" w:rsidRDefault="007D3F86" w:rsidP="00EA5F14">
      <w:pPr>
        <w:suppressAutoHyphens/>
        <w:spacing w:after="0" w:line="360" w:lineRule="auto"/>
        <w:jc w:val="both"/>
        <w:rPr>
          <w:rFonts w:asciiTheme="majorHAnsi" w:eastAsia="SimSun" w:hAnsiTheme="majorHAnsi" w:cs="Calibri"/>
          <w:kern w:val="1"/>
          <w:sz w:val="24"/>
          <w:szCs w:val="24"/>
          <w:lang w:eastAsia="ar-SA"/>
        </w:rPr>
      </w:pPr>
      <w:r w:rsidRPr="00EA5F14">
        <w:rPr>
          <w:rFonts w:asciiTheme="majorHAnsi" w:eastAsia="SimSun" w:hAnsiTheme="majorHAnsi" w:cs="Calibri"/>
          <w:kern w:val="1"/>
          <w:sz w:val="24"/>
          <w:szCs w:val="24"/>
          <w:lang w:eastAsia="ar-SA"/>
        </w:rPr>
        <w:t xml:space="preserve">Como en otros sectores de su catálogo, Bach asumió en su música orquestal los dos estilos nacionales de referencia en su época, el italiano y el francés. Del primero derivaban los conciertos; del segundo, las suites. Tanto los </w:t>
      </w:r>
      <w:r w:rsidRPr="00EA5F14">
        <w:rPr>
          <w:rFonts w:asciiTheme="majorHAnsi" w:eastAsia="SimSun" w:hAnsiTheme="majorHAnsi" w:cs="Calibri"/>
          <w:i/>
          <w:kern w:val="1"/>
          <w:sz w:val="24"/>
          <w:szCs w:val="24"/>
          <w:lang w:eastAsia="ar-SA"/>
        </w:rPr>
        <w:t>Conciertos de Brandeburgo</w:t>
      </w:r>
      <w:r w:rsidRPr="00EA5F14">
        <w:rPr>
          <w:rFonts w:asciiTheme="majorHAnsi" w:eastAsia="SimSun" w:hAnsiTheme="majorHAnsi" w:cs="Calibri"/>
          <w:kern w:val="1"/>
          <w:sz w:val="24"/>
          <w:szCs w:val="24"/>
          <w:lang w:eastAsia="ar-SA"/>
        </w:rPr>
        <w:t xml:space="preserve"> como las </w:t>
      </w:r>
      <w:r w:rsidRPr="00EA5F14">
        <w:rPr>
          <w:rFonts w:asciiTheme="majorHAnsi" w:eastAsia="SimSun" w:hAnsiTheme="majorHAnsi" w:cs="Calibri"/>
          <w:i/>
          <w:kern w:val="1"/>
          <w:sz w:val="24"/>
          <w:szCs w:val="24"/>
          <w:lang w:eastAsia="ar-SA"/>
        </w:rPr>
        <w:t>Suites-Oberturas</w:t>
      </w:r>
      <w:r w:rsidRPr="00EA5F14">
        <w:rPr>
          <w:rFonts w:asciiTheme="majorHAnsi" w:eastAsia="SimSun" w:hAnsiTheme="majorHAnsi" w:cs="Calibri"/>
          <w:kern w:val="1"/>
          <w:sz w:val="24"/>
          <w:szCs w:val="24"/>
          <w:lang w:eastAsia="ar-SA"/>
        </w:rPr>
        <w:t xml:space="preserve"> datan del período de </w:t>
      </w:r>
      <w:proofErr w:type="spellStart"/>
      <w:r w:rsidRPr="00EA5F14">
        <w:rPr>
          <w:rFonts w:asciiTheme="majorHAnsi" w:eastAsia="SimSun" w:hAnsiTheme="majorHAnsi" w:cs="Calibri"/>
          <w:kern w:val="1"/>
          <w:sz w:val="24"/>
          <w:szCs w:val="24"/>
          <w:lang w:eastAsia="ar-SA"/>
        </w:rPr>
        <w:t>Cöthen</w:t>
      </w:r>
      <w:proofErr w:type="spellEnd"/>
      <w:r w:rsidRPr="00EA5F14">
        <w:rPr>
          <w:rFonts w:asciiTheme="majorHAnsi" w:eastAsia="SimSun" w:hAnsiTheme="majorHAnsi" w:cs="Calibri"/>
          <w:kern w:val="1"/>
          <w:sz w:val="24"/>
          <w:szCs w:val="24"/>
          <w:lang w:eastAsia="ar-SA"/>
        </w:rPr>
        <w:t xml:space="preserve"> (1717-23), aunque el compositor volvió sobre ellos en Leipzig, reelaborando entonces las cuatro suites. La </w:t>
      </w:r>
      <w:r w:rsidRPr="00EA5F14">
        <w:rPr>
          <w:rFonts w:asciiTheme="majorHAnsi" w:eastAsia="SimSun" w:hAnsiTheme="majorHAnsi" w:cs="Calibri"/>
          <w:i/>
          <w:kern w:val="1"/>
          <w:sz w:val="24"/>
          <w:szCs w:val="24"/>
          <w:lang w:eastAsia="ar-SA"/>
        </w:rPr>
        <w:t>2ª</w:t>
      </w:r>
      <w:r w:rsidRPr="00EA5F14">
        <w:rPr>
          <w:rFonts w:asciiTheme="majorHAnsi" w:eastAsia="SimSun" w:hAnsiTheme="majorHAnsi" w:cs="Calibri"/>
          <w:kern w:val="1"/>
          <w:sz w:val="24"/>
          <w:szCs w:val="24"/>
          <w:lang w:eastAsia="ar-SA"/>
        </w:rPr>
        <w:t xml:space="preserve"> está construida sobre principios concertantes, por la presencia de la flauta solista, pero su estructura es la característica del género: amplia obertura a la francesa seguida de una sucesión de danzas. Los Brandeburgo </w:t>
      </w:r>
      <w:r w:rsidRPr="00EA5F14">
        <w:rPr>
          <w:rFonts w:asciiTheme="majorHAnsi" w:eastAsia="SimSun" w:hAnsiTheme="majorHAnsi" w:cs="Calibri"/>
          <w:kern w:val="1"/>
          <w:sz w:val="24"/>
          <w:szCs w:val="24"/>
          <w:lang w:eastAsia="ar-SA"/>
        </w:rPr>
        <w:lastRenderedPageBreak/>
        <w:t xml:space="preserve">presentan en cambio estructura tripartita y combinan los principios del </w:t>
      </w:r>
      <w:proofErr w:type="spellStart"/>
      <w:r w:rsidRPr="00EA5F14">
        <w:rPr>
          <w:rFonts w:asciiTheme="majorHAnsi" w:eastAsia="SimSun" w:hAnsiTheme="majorHAnsi" w:cs="Calibri"/>
          <w:i/>
          <w:kern w:val="1"/>
          <w:sz w:val="24"/>
          <w:szCs w:val="24"/>
          <w:lang w:eastAsia="ar-SA"/>
        </w:rPr>
        <w:t>concerto</w:t>
      </w:r>
      <w:proofErr w:type="spellEnd"/>
      <w:r w:rsidRPr="00EA5F14">
        <w:rPr>
          <w:rFonts w:asciiTheme="majorHAnsi" w:eastAsia="SimSun" w:hAnsiTheme="majorHAnsi" w:cs="Calibri"/>
          <w:i/>
          <w:kern w:val="1"/>
          <w:sz w:val="24"/>
          <w:szCs w:val="24"/>
          <w:lang w:eastAsia="ar-SA"/>
        </w:rPr>
        <w:t xml:space="preserve"> grosso</w:t>
      </w:r>
      <w:r w:rsidRPr="00EA5F14">
        <w:rPr>
          <w:rFonts w:asciiTheme="majorHAnsi" w:eastAsia="SimSun" w:hAnsiTheme="majorHAnsi" w:cs="Calibri"/>
          <w:kern w:val="1"/>
          <w:sz w:val="24"/>
          <w:szCs w:val="24"/>
          <w:lang w:eastAsia="ar-SA"/>
        </w:rPr>
        <w:t xml:space="preserve"> con los del concierto con solista.</w:t>
      </w:r>
    </w:p>
    <w:p w:rsidR="007D3F86" w:rsidRPr="00EA5F14" w:rsidRDefault="007D3F86" w:rsidP="00EA5F14">
      <w:pPr>
        <w:suppressAutoHyphens/>
        <w:spacing w:after="0" w:line="360" w:lineRule="auto"/>
        <w:jc w:val="both"/>
        <w:rPr>
          <w:rFonts w:asciiTheme="majorHAnsi" w:eastAsia="SimSun" w:hAnsiTheme="majorHAnsi" w:cs="Calibri"/>
          <w:kern w:val="1"/>
          <w:sz w:val="24"/>
          <w:szCs w:val="24"/>
          <w:lang w:eastAsia="ar-SA"/>
        </w:rPr>
      </w:pPr>
    </w:p>
    <w:p w:rsidR="007D3F86" w:rsidRDefault="007D3F86" w:rsidP="00EA5F14">
      <w:pPr>
        <w:suppressAutoHyphens/>
        <w:spacing w:after="0" w:line="360" w:lineRule="auto"/>
        <w:jc w:val="right"/>
        <w:rPr>
          <w:rFonts w:asciiTheme="majorHAnsi" w:eastAsia="SimSun" w:hAnsiTheme="majorHAnsi" w:cs="Calibri"/>
          <w:kern w:val="1"/>
          <w:sz w:val="24"/>
          <w:szCs w:val="24"/>
          <w:lang w:eastAsia="ar-SA"/>
        </w:rPr>
      </w:pPr>
      <w:r w:rsidRPr="00EA5F14">
        <w:rPr>
          <w:rFonts w:asciiTheme="majorHAnsi" w:eastAsia="SimSun" w:hAnsiTheme="majorHAnsi" w:cs="Calibri"/>
          <w:kern w:val="1"/>
          <w:sz w:val="24"/>
          <w:szCs w:val="24"/>
          <w:lang w:eastAsia="ar-SA"/>
        </w:rPr>
        <w:t xml:space="preserve">Pablo J. </w:t>
      </w:r>
      <w:proofErr w:type="spellStart"/>
      <w:r w:rsidRPr="00EA5F14">
        <w:rPr>
          <w:rFonts w:asciiTheme="majorHAnsi" w:eastAsia="SimSun" w:hAnsiTheme="majorHAnsi" w:cs="Calibri"/>
          <w:kern w:val="1"/>
          <w:sz w:val="24"/>
          <w:szCs w:val="24"/>
          <w:lang w:eastAsia="ar-SA"/>
        </w:rPr>
        <w:t>Vayón</w:t>
      </w:r>
      <w:proofErr w:type="spellEnd"/>
    </w:p>
    <w:p w:rsidR="0059364A" w:rsidRDefault="0059364A" w:rsidP="00EA5F14">
      <w:pPr>
        <w:suppressAutoHyphens/>
        <w:spacing w:after="0" w:line="360" w:lineRule="auto"/>
        <w:jc w:val="right"/>
        <w:rPr>
          <w:rFonts w:asciiTheme="majorHAnsi" w:eastAsia="SimSun" w:hAnsiTheme="majorHAnsi" w:cs="Calibri"/>
          <w:kern w:val="1"/>
          <w:sz w:val="24"/>
          <w:szCs w:val="24"/>
          <w:lang w:eastAsia="ar-SA"/>
        </w:rPr>
      </w:pPr>
    </w:p>
    <w:p w:rsidR="0059364A" w:rsidRDefault="0059364A" w:rsidP="00EA5F14">
      <w:pPr>
        <w:suppressAutoHyphens/>
        <w:spacing w:after="0" w:line="360" w:lineRule="auto"/>
        <w:jc w:val="right"/>
        <w:rPr>
          <w:rFonts w:asciiTheme="majorHAnsi" w:eastAsia="SimSun" w:hAnsiTheme="majorHAnsi" w:cs="Calibri"/>
          <w:kern w:val="1"/>
          <w:sz w:val="24"/>
          <w:szCs w:val="24"/>
          <w:lang w:eastAsia="ar-SA"/>
        </w:rPr>
      </w:pPr>
    </w:p>
    <w:p w:rsidR="0059364A" w:rsidRDefault="0059364A" w:rsidP="0059364A">
      <w:pPr>
        <w:suppressAutoHyphens/>
        <w:spacing w:after="0" w:line="360" w:lineRule="auto"/>
        <w:rPr>
          <w:rFonts w:asciiTheme="majorHAnsi" w:eastAsia="SimSun" w:hAnsiTheme="majorHAnsi" w:cs="Calibri"/>
          <w:b/>
          <w:kern w:val="1"/>
          <w:sz w:val="24"/>
          <w:szCs w:val="24"/>
          <w:lang w:eastAsia="ar-SA"/>
        </w:rPr>
      </w:pPr>
      <w:r w:rsidRPr="0059364A">
        <w:rPr>
          <w:rFonts w:asciiTheme="majorHAnsi" w:eastAsia="SimSun" w:hAnsiTheme="majorHAnsi" w:cs="Calibri"/>
          <w:b/>
          <w:kern w:val="1"/>
          <w:sz w:val="24"/>
          <w:szCs w:val="24"/>
          <w:lang w:eastAsia="ar-SA"/>
        </w:rPr>
        <w:t>ORQUESTA BARROCA DE SEVILLA</w:t>
      </w:r>
    </w:p>
    <w:p w:rsidR="0059364A" w:rsidRPr="0059364A" w:rsidRDefault="0059364A" w:rsidP="0059364A">
      <w:pPr>
        <w:suppressAutoHyphens/>
        <w:spacing w:after="0" w:line="360" w:lineRule="auto"/>
        <w:rPr>
          <w:rFonts w:asciiTheme="majorHAnsi" w:eastAsia="SimSun" w:hAnsiTheme="majorHAnsi" w:cs="Calibri"/>
          <w:b/>
          <w:kern w:val="1"/>
          <w:sz w:val="24"/>
          <w:szCs w:val="24"/>
          <w:lang w:eastAsia="ar-SA"/>
        </w:rPr>
      </w:pP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La Orquesta Barroca de Sevilla, proyecto conjunto de Ventura Rico, cofundador de la misma, y Pedro Gandía Martín, actual director artístico, se sitúa incuestionablemente en el primer nivel de las agrupaciones españolas que se dedican a la interpretación de la música antigua con criterios historicistas.</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 xml:space="preserve">Su actividad artística se desarrolla en los más importantes escenarios españoles y europeos, con una importante presencia en Sevilla y Andalucía. Desde su fundación en 1995 ha contado con la colaboración de figuras internacionales como Gustav </w:t>
      </w:r>
      <w:proofErr w:type="spellStart"/>
      <w:r w:rsidRPr="0059364A">
        <w:rPr>
          <w:rFonts w:asciiTheme="majorHAnsi" w:eastAsia="SimSun" w:hAnsiTheme="majorHAnsi" w:cs="Calibri"/>
          <w:kern w:val="1"/>
          <w:sz w:val="24"/>
          <w:szCs w:val="24"/>
          <w:lang w:eastAsia="ar-SA"/>
        </w:rPr>
        <w:t>Leonhardt</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Christophe</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Coin</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Sigiswald</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Kuijken</w:t>
      </w:r>
      <w:proofErr w:type="spellEnd"/>
      <w:r w:rsidRPr="0059364A">
        <w:rPr>
          <w:rFonts w:asciiTheme="majorHAnsi" w:eastAsia="SimSun" w:hAnsiTheme="majorHAnsi" w:cs="Calibri"/>
          <w:kern w:val="1"/>
          <w:sz w:val="24"/>
          <w:szCs w:val="24"/>
          <w:lang w:eastAsia="ar-SA"/>
        </w:rPr>
        <w:t xml:space="preserve">, Jordi </w:t>
      </w:r>
      <w:proofErr w:type="spellStart"/>
      <w:r w:rsidRPr="0059364A">
        <w:rPr>
          <w:rFonts w:asciiTheme="majorHAnsi" w:eastAsia="SimSun" w:hAnsiTheme="majorHAnsi" w:cs="Calibri"/>
          <w:kern w:val="1"/>
          <w:sz w:val="24"/>
          <w:szCs w:val="24"/>
          <w:lang w:eastAsia="ar-SA"/>
        </w:rPr>
        <w:t>Savall</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Monica</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Huggett</w:t>
      </w:r>
      <w:proofErr w:type="spellEnd"/>
      <w:r w:rsidRPr="0059364A">
        <w:rPr>
          <w:rFonts w:asciiTheme="majorHAnsi" w:eastAsia="SimSun" w:hAnsiTheme="majorHAnsi" w:cs="Calibri"/>
          <w:kern w:val="1"/>
          <w:sz w:val="24"/>
          <w:szCs w:val="24"/>
          <w:lang w:eastAsia="ar-SA"/>
        </w:rPr>
        <w:t xml:space="preserve">, Diego </w:t>
      </w:r>
      <w:proofErr w:type="spellStart"/>
      <w:r w:rsidRPr="0059364A">
        <w:rPr>
          <w:rFonts w:asciiTheme="majorHAnsi" w:eastAsia="SimSun" w:hAnsiTheme="majorHAnsi" w:cs="Calibri"/>
          <w:kern w:val="1"/>
          <w:sz w:val="24"/>
          <w:szCs w:val="24"/>
          <w:lang w:eastAsia="ar-SA"/>
        </w:rPr>
        <w:t>Fasolis</w:t>
      </w:r>
      <w:proofErr w:type="spellEnd"/>
      <w:r w:rsidRPr="0059364A">
        <w:rPr>
          <w:rFonts w:asciiTheme="majorHAnsi" w:eastAsia="SimSun" w:hAnsiTheme="majorHAnsi" w:cs="Calibri"/>
          <w:kern w:val="1"/>
          <w:sz w:val="24"/>
          <w:szCs w:val="24"/>
          <w:lang w:eastAsia="ar-SA"/>
        </w:rPr>
        <w:t xml:space="preserve"> y Enrico </w:t>
      </w:r>
      <w:proofErr w:type="spellStart"/>
      <w:r w:rsidRPr="0059364A">
        <w:rPr>
          <w:rFonts w:asciiTheme="majorHAnsi" w:eastAsia="SimSun" w:hAnsiTheme="majorHAnsi" w:cs="Calibri"/>
          <w:kern w:val="1"/>
          <w:sz w:val="24"/>
          <w:szCs w:val="24"/>
          <w:lang w:eastAsia="ar-SA"/>
        </w:rPr>
        <w:t>Onofri</w:t>
      </w:r>
      <w:proofErr w:type="spellEnd"/>
      <w:r w:rsidRPr="0059364A">
        <w:rPr>
          <w:rFonts w:asciiTheme="majorHAnsi" w:eastAsia="SimSun" w:hAnsiTheme="majorHAnsi" w:cs="Calibri"/>
          <w:kern w:val="1"/>
          <w:sz w:val="24"/>
          <w:szCs w:val="24"/>
          <w:lang w:eastAsia="ar-SA"/>
        </w:rPr>
        <w:t>, entre otros.</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 xml:space="preserve">Tras haber grabado para los sellos discográficos </w:t>
      </w:r>
      <w:proofErr w:type="spellStart"/>
      <w:r w:rsidRPr="0059364A">
        <w:rPr>
          <w:rFonts w:asciiTheme="majorHAnsi" w:eastAsia="SimSun" w:hAnsiTheme="majorHAnsi" w:cs="Calibri"/>
          <w:kern w:val="1"/>
          <w:sz w:val="24"/>
          <w:szCs w:val="24"/>
          <w:lang w:eastAsia="ar-SA"/>
        </w:rPr>
        <w:t>Harmonia</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Mundi</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Lindoro</w:t>
      </w:r>
      <w:proofErr w:type="spellEnd"/>
      <w:r w:rsidRPr="0059364A">
        <w:rPr>
          <w:rFonts w:asciiTheme="majorHAnsi" w:eastAsia="SimSun" w:hAnsiTheme="majorHAnsi" w:cs="Calibri"/>
          <w:kern w:val="1"/>
          <w:sz w:val="24"/>
          <w:szCs w:val="24"/>
          <w:lang w:eastAsia="ar-SA"/>
        </w:rPr>
        <w:t xml:space="preserve"> y </w:t>
      </w:r>
      <w:proofErr w:type="spellStart"/>
      <w:r w:rsidRPr="0059364A">
        <w:rPr>
          <w:rFonts w:asciiTheme="majorHAnsi" w:eastAsia="SimSun" w:hAnsiTheme="majorHAnsi" w:cs="Calibri"/>
          <w:kern w:val="1"/>
          <w:sz w:val="24"/>
          <w:szCs w:val="24"/>
          <w:lang w:eastAsia="ar-SA"/>
        </w:rPr>
        <w:t>Almaviva</w:t>
      </w:r>
      <w:proofErr w:type="spellEnd"/>
      <w:r w:rsidRPr="0059364A">
        <w:rPr>
          <w:rFonts w:asciiTheme="majorHAnsi" w:eastAsia="SimSun" w:hAnsiTheme="majorHAnsi" w:cs="Calibri"/>
          <w:kern w:val="1"/>
          <w:sz w:val="24"/>
          <w:szCs w:val="24"/>
          <w:lang w:eastAsia="ar-SA"/>
        </w:rPr>
        <w:t xml:space="preserve">, la OBS ha creado el sello OBS-Prometeo. Ha recibido distinciones como el </w:t>
      </w:r>
      <w:proofErr w:type="spellStart"/>
      <w:r w:rsidRPr="0059364A">
        <w:rPr>
          <w:rFonts w:asciiTheme="majorHAnsi" w:eastAsia="SimSun" w:hAnsiTheme="majorHAnsi" w:cs="Calibri"/>
          <w:kern w:val="1"/>
          <w:sz w:val="24"/>
          <w:szCs w:val="24"/>
          <w:lang w:eastAsia="ar-SA"/>
        </w:rPr>
        <w:t>Editor´s</w:t>
      </w:r>
      <w:proofErr w:type="spellEnd"/>
      <w:r w:rsidRPr="0059364A">
        <w:rPr>
          <w:rFonts w:asciiTheme="majorHAnsi" w:eastAsia="SimSun" w:hAnsiTheme="majorHAnsi" w:cs="Calibri"/>
          <w:kern w:val="1"/>
          <w:sz w:val="24"/>
          <w:szCs w:val="24"/>
          <w:lang w:eastAsia="ar-SA"/>
        </w:rPr>
        <w:t xml:space="preserve"> </w:t>
      </w:r>
      <w:proofErr w:type="spellStart"/>
      <w:r w:rsidRPr="0059364A">
        <w:rPr>
          <w:rFonts w:asciiTheme="majorHAnsi" w:eastAsia="SimSun" w:hAnsiTheme="majorHAnsi" w:cs="Calibri"/>
          <w:kern w:val="1"/>
          <w:sz w:val="24"/>
          <w:szCs w:val="24"/>
          <w:lang w:eastAsia="ar-SA"/>
        </w:rPr>
        <w:t>Choice</w:t>
      </w:r>
      <w:proofErr w:type="spellEnd"/>
      <w:r w:rsidRPr="0059364A">
        <w:rPr>
          <w:rFonts w:asciiTheme="majorHAnsi" w:eastAsia="SimSun" w:hAnsiTheme="majorHAnsi" w:cs="Calibri"/>
          <w:kern w:val="1"/>
          <w:sz w:val="24"/>
          <w:szCs w:val="24"/>
          <w:lang w:eastAsia="ar-SA"/>
        </w:rPr>
        <w:t xml:space="preserve"> de la revista </w:t>
      </w:r>
      <w:proofErr w:type="spellStart"/>
      <w:r w:rsidRPr="0059364A">
        <w:rPr>
          <w:rFonts w:asciiTheme="majorHAnsi" w:eastAsia="SimSun" w:hAnsiTheme="majorHAnsi" w:cs="Calibri"/>
          <w:kern w:val="1"/>
          <w:sz w:val="24"/>
          <w:szCs w:val="24"/>
          <w:lang w:eastAsia="ar-SA"/>
        </w:rPr>
        <w:t>Gramophone</w:t>
      </w:r>
      <w:proofErr w:type="spellEnd"/>
      <w:r w:rsidRPr="0059364A">
        <w:rPr>
          <w:rFonts w:asciiTheme="majorHAnsi" w:eastAsia="SimSun" w:hAnsiTheme="majorHAnsi" w:cs="Calibri"/>
          <w:kern w:val="1"/>
          <w:sz w:val="24"/>
          <w:szCs w:val="24"/>
          <w:lang w:eastAsia="ar-SA"/>
        </w:rPr>
        <w:t xml:space="preserve">, Excepcional de Scherzo, Ritmo </w:t>
      </w:r>
      <w:proofErr w:type="spellStart"/>
      <w:r w:rsidRPr="0059364A">
        <w:rPr>
          <w:rFonts w:asciiTheme="majorHAnsi" w:eastAsia="SimSun" w:hAnsiTheme="majorHAnsi" w:cs="Calibri"/>
          <w:kern w:val="1"/>
          <w:sz w:val="24"/>
          <w:szCs w:val="24"/>
          <w:lang w:eastAsia="ar-SA"/>
        </w:rPr>
        <w:t>Parade</w:t>
      </w:r>
      <w:proofErr w:type="spellEnd"/>
      <w:r w:rsidRPr="0059364A">
        <w:rPr>
          <w:rFonts w:asciiTheme="majorHAnsi" w:eastAsia="SimSun" w:hAnsiTheme="majorHAnsi" w:cs="Calibri"/>
          <w:kern w:val="1"/>
          <w:sz w:val="24"/>
          <w:szCs w:val="24"/>
          <w:lang w:eastAsia="ar-SA"/>
        </w:rPr>
        <w:t xml:space="preserve">, Recomendable de Cd Compact y </w:t>
      </w:r>
      <w:proofErr w:type="spellStart"/>
      <w:r w:rsidRPr="0059364A">
        <w:rPr>
          <w:rFonts w:asciiTheme="majorHAnsi" w:eastAsia="SimSun" w:hAnsiTheme="majorHAnsi" w:cs="Calibri"/>
          <w:kern w:val="1"/>
          <w:sz w:val="24"/>
          <w:szCs w:val="24"/>
          <w:lang w:eastAsia="ar-SA"/>
        </w:rPr>
        <w:t>AudioClásica</w:t>
      </w:r>
      <w:proofErr w:type="spellEnd"/>
      <w:r w:rsidRPr="0059364A">
        <w:rPr>
          <w:rFonts w:asciiTheme="majorHAnsi" w:eastAsia="SimSun" w:hAnsiTheme="majorHAnsi" w:cs="Calibri"/>
          <w:kern w:val="1"/>
          <w:sz w:val="24"/>
          <w:szCs w:val="24"/>
          <w:lang w:eastAsia="ar-SA"/>
        </w:rPr>
        <w:t xml:space="preserve">, 5 estrellas </w:t>
      </w:r>
      <w:proofErr w:type="spellStart"/>
      <w:r w:rsidRPr="0059364A">
        <w:rPr>
          <w:rFonts w:asciiTheme="majorHAnsi" w:eastAsia="SimSun" w:hAnsiTheme="majorHAnsi" w:cs="Calibri"/>
          <w:kern w:val="1"/>
          <w:sz w:val="24"/>
          <w:szCs w:val="24"/>
          <w:lang w:eastAsia="ar-SA"/>
        </w:rPr>
        <w:t>Goldberg</w:t>
      </w:r>
      <w:proofErr w:type="spellEnd"/>
      <w:r w:rsidRPr="0059364A">
        <w:rPr>
          <w:rFonts w:asciiTheme="majorHAnsi" w:eastAsia="SimSun" w:hAnsiTheme="majorHAnsi" w:cs="Calibri"/>
          <w:kern w:val="1"/>
          <w:sz w:val="24"/>
          <w:szCs w:val="24"/>
          <w:lang w:eastAsia="ar-SA"/>
        </w:rPr>
        <w:t>, etc.</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 xml:space="preserve">En el año 2011 le fue concedido el Premio Nacional de Música. Asimismo, ha obtenido el Premio Manuel de Falla 2010, Premio </w:t>
      </w:r>
      <w:proofErr w:type="spellStart"/>
      <w:r w:rsidRPr="0059364A">
        <w:rPr>
          <w:rFonts w:asciiTheme="majorHAnsi" w:eastAsia="SimSun" w:hAnsiTheme="majorHAnsi" w:cs="Calibri"/>
          <w:kern w:val="1"/>
          <w:sz w:val="24"/>
          <w:szCs w:val="24"/>
          <w:lang w:eastAsia="ar-SA"/>
        </w:rPr>
        <w:t>FestClásica</w:t>
      </w:r>
      <w:proofErr w:type="spellEnd"/>
      <w:r w:rsidRPr="0059364A">
        <w:rPr>
          <w:rFonts w:asciiTheme="majorHAnsi" w:eastAsia="SimSun" w:hAnsiTheme="majorHAnsi" w:cs="Calibri"/>
          <w:kern w:val="1"/>
          <w:sz w:val="24"/>
          <w:szCs w:val="24"/>
          <w:lang w:eastAsia="ar-SA"/>
        </w:rPr>
        <w:t xml:space="preserve"> 2011 y una Distinción Honorífica del Ayuntamiento de Sevilla. La OBS cuenta con la colaboración del Ministerio de Cultura, Junta de Andalucía, Ayuntamiento de Sevilla y Universidad de Sevilla.</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 </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Coordinación general                                    Ventura Rico</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Dirección artística                                          Pedro Gandía Martín</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Gestión y producción                                    Patricia González</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Relaciones institucionales y desarrollo         Paula Olivares Murcia</w:t>
      </w:r>
    </w:p>
    <w:p w:rsidR="0059364A" w:rsidRPr="0059364A" w:rsidRDefault="0059364A" w:rsidP="0059364A">
      <w:pPr>
        <w:suppressAutoHyphens/>
        <w:spacing w:after="0" w:line="360" w:lineRule="auto"/>
        <w:rPr>
          <w:rFonts w:asciiTheme="majorHAnsi" w:eastAsia="SimSun" w:hAnsiTheme="majorHAnsi" w:cs="Calibri"/>
          <w:kern w:val="1"/>
          <w:sz w:val="24"/>
          <w:szCs w:val="24"/>
          <w:lang w:eastAsia="ar-SA"/>
        </w:rPr>
      </w:pPr>
      <w:r w:rsidRPr="0059364A">
        <w:rPr>
          <w:rFonts w:asciiTheme="majorHAnsi" w:eastAsia="SimSun" w:hAnsiTheme="majorHAnsi" w:cs="Calibri"/>
          <w:kern w:val="1"/>
          <w:sz w:val="24"/>
          <w:szCs w:val="24"/>
          <w:lang w:eastAsia="ar-SA"/>
        </w:rPr>
        <w:t>Archivo, documentación y web                    Guillermo Peñalver</w:t>
      </w:r>
    </w:p>
    <w:p w:rsidR="00B6069F" w:rsidRPr="00EA5F14" w:rsidRDefault="00B6069F" w:rsidP="00EA5F14">
      <w:pPr>
        <w:spacing w:line="360" w:lineRule="auto"/>
        <w:rPr>
          <w:rFonts w:asciiTheme="majorHAnsi" w:hAnsiTheme="majorHAnsi"/>
          <w:sz w:val="24"/>
          <w:szCs w:val="24"/>
          <w:lang w:val="es-ES_tradnl"/>
        </w:rPr>
      </w:pPr>
    </w:p>
    <w:p w:rsidR="0059364A" w:rsidRDefault="0059364A" w:rsidP="0059364A">
      <w:pPr>
        <w:pBdr>
          <w:bottom w:val="single" w:sz="4" w:space="1" w:color="auto"/>
        </w:pBdr>
        <w:spacing w:line="360" w:lineRule="auto"/>
        <w:rPr>
          <w:rFonts w:asciiTheme="majorHAnsi" w:hAnsiTheme="majorHAnsi"/>
          <w:sz w:val="24"/>
          <w:szCs w:val="24"/>
          <w:lang w:val="es-ES_tradnl"/>
        </w:rPr>
      </w:pPr>
    </w:p>
    <w:p w:rsidR="0059364A" w:rsidRPr="0059364A" w:rsidRDefault="0059364A" w:rsidP="0059364A">
      <w:pPr>
        <w:spacing w:line="360" w:lineRule="auto"/>
        <w:rPr>
          <w:rFonts w:asciiTheme="majorHAnsi" w:hAnsiTheme="majorHAnsi"/>
          <w:b/>
          <w:sz w:val="24"/>
          <w:szCs w:val="24"/>
          <w:lang w:val="es-ES_tradnl"/>
        </w:rPr>
      </w:pPr>
      <w:r w:rsidRPr="0059364A">
        <w:rPr>
          <w:rFonts w:asciiTheme="majorHAnsi" w:hAnsiTheme="majorHAnsi"/>
          <w:b/>
          <w:sz w:val="24"/>
          <w:szCs w:val="24"/>
          <w:lang w:val="es-ES_tradnl"/>
        </w:rPr>
        <w:t>CONTACTO</w:t>
      </w:r>
    </w:p>
    <w:p w:rsidR="0059364A" w:rsidRDefault="0059364A" w:rsidP="0059364A">
      <w:pPr>
        <w:spacing w:line="360" w:lineRule="auto"/>
        <w:rPr>
          <w:rFonts w:asciiTheme="majorHAnsi" w:hAnsiTheme="majorHAnsi"/>
          <w:sz w:val="24"/>
          <w:szCs w:val="24"/>
          <w:lang w:val="es-ES_tradnl"/>
        </w:rPr>
      </w:pPr>
      <w:r w:rsidRPr="0059364A">
        <w:rPr>
          <w:rFonts w:asciiTheme="majorHAnsi" w:hAnsiTheme="majorHAnsi"/>
          <w:sz w:val="24"/>
          <w:szCs w:val="24"/>
          <w:lang w:val="es-ES_tradnl"/>
        </w:rPr>
        <w:t xml:space="preserve">Elisa Montserrat, Comunicación Museo. </w:t>
      </w:r>
    </w:p>
    <w:p w:rsidR="0059364A" w:rsidRPr="00EA5F14" w:rsidRDefault="0059364A" w:rsidP="0059364A">
      <w:pPr>
        <w:spacing w:line="360" w:lineRule="auto"/>
        <w:rPr>
          <w:rFonts w:asciiTheme="majorHAnsi" w:hAnsiTheme="majorHAnsi"/>
          <w:sz w:val="24"/>
          <w:szCs w:val="24"/>
          <w:lang w:val="es-ES_tradnl"/>
        </w:rPr>
      </w:pPr>
      <w:r w:rsidRPr="0059364A">
        <w:rPr>
          <w:rFonts w:asciiTheme="majorHAnsi" w:hAnsiTheme="majorHAnsi"/>
          <w:sz w:val="24"/>
          <w:szCs w:val="24"/>
          <w:lang w:val="es-ES_tradnl"/>
        </w:rPr>
        <w:t>948425600-Ext.802962/637532826/</w:t>
      </w:r>
      <w:hyperlink r:id="rId41" w:history="1">
        <w:r w:rsidRPr="00FA7637">
          <w:rPr>
            <w:rStyle w:val="Hipervnculo"/>
            <w:rFonts w:asciiTheme="majorHAnsi" w:hAnsiTheme="majorHAnsi"/>
            <w:sz w:val="24"/>
            <w:szCs w:val="24"/>
            <w:lang w:val="es-ES_tradnl"/>
          </w:rPr>
          <w:t>emontse@unav.es</w:t>
        </w:r>
      </w:hyperlink>
    </w:p>
    <w:sectPr w:rsidR="0059364A" w:rsidRPr="00EA5F14" w:rsidSect="00EA5F14">
      <w:headerReference w:type="default" r:id="rId42"/>
      <w:footerReference w:type="default" r:id="rId4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CB5" w:rsidRDefault="00AE6CB5" w:rsidP="00EA5F14">
      <w:pPr>
        <w:spacing w:after="0" w:line="240" w:lineRule="auto"/>
      </w:pPr>
      <w:r>
        <w:separator/>
      </w:r>
    </w:p>
  </w:endnote>
  <w:endnote w:type="continuationSeparator" w:id="0">
    <w:p w:rsidR="00AE6CB5" w:rsidRDefault="00AE6CB5" w:rsidP="00EA5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mo">
    <w:charset w:val="00"/>
    <w:family w:val="swiss"/>
    <w:pitch w:val="variable"/>
    <w:sig w:usb0="E0000AFF" w:usb1="500078FF" w:usb2="00000021" w:usb3="00000000" w:csb0="000001BF" w:csb1="00000000"/>
  </w:font>
  <w:font w:name="Helvetica">
    <w:panose1 w:val="020B0604020202020204"/>
    <w:charset w:val="00"/>
    <w:family w:val="swiss"/>
    <w:notTrueType/>
    <w:pitch w:val="variable"/>
    <w:sig w:usb0="00000003" w:usb1="00000000" w:usb2="00000000" w:usb3="00000000" w:csb0="00000001" w:csb1="00000000"/>
  </w:font>
  <w:font w:name="TrebuchetMS">
    <w:altName w:val="Arial"/>
    <w:panose1 w:val="00000000000000000000"/>
    <w:charset w:val="00"/>
    <w:family w:val="swiss"/>
    <w:notTrueType/>
    <w:pitch w:val="default"/>
    <w:sig w:usb0="00000001" w:usb1="00000000" w:usb2="00000000" w:usb3="00000000" w:csb0="00000009" w:csb1="00000000"/>
  </w:font>
  <w:font w:name="Trebuchet MS">
    <w:panose1 w:val="020B0603020202020204"/>
    <w:charset w:val="00"/>
    <w:family w:val="swiss"/>
    <w:pitch w:val="variable"/>
    <w:sig w:usb0="00000287" w:usb1="00000000" w:usb2="00000000" w:usb3="00000000" w:csb0="0000009F" w:csb1="00000000"/>
  </w:font>
  <w:font w:name="ArialMT">
    <w:altName w:val="Times New Roman"/>
    <w:panose1 w:val="00000000000000000000"/>
    <w:charset w:val="A3"/>
    <w:family w:val="auto"/>
    <w:notTrueType/>
    <w:pitch w:val="default"/>
    <w:sig w:usb0="20000001" w:usb1="00000000" w:usb2="00000000" w:usb3="00000000" w:csb0="00000100" w:csb1="00000000"/>
  </w:font>
  <w:font w:name="Arial">
    <w:panose1 w:val="020B0604020202020204"/>
    <w:charset w:val="00"/>
    <w:family w:val="swiss"/>
    <w:pitch w:val="variable"/>
    <w:sig w:usb0="E0002AFF" w:usb1="C0007843" w:usb2="00000009" w:usb3="00000000" w:csb0="000001FF" w:csb1="00000000"/>
  </w:font>
  <w:font w:name="font422">
    <w:altName w:val="MS Mincho"/>
    <w:charset w:val="80"/>
    <w:family w:val="roman"/>
    <w:pitch w:val="default"/>
  </w:font>
  <w:font w:name="ヒラギノ角ゴ Pro W3">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16975"/>
      <w:docPartObj>
        <w:docPartGallery w:val="Page Numbers (Bottom of Page)"/>
        <w:docPartUnique/>
      </w:docPartObj>
    </w:sdtPr>
    <w:sdtEndPr/>
    <w:sdtContent>
      <w:p w:rsidR="00EA5F14" w:rsidRDefault="00EA5F14">
        <w:pPr>
          <w:pStyle w:val="Piedepgina"/>
          <w:jc w:val="right"/>
        </w:pPr>
        <w:r>
          <w:fldChar w:fldCharType="begin"/>
        </w:r>
        <w:r>
          <w:instrText>PAGE   \* MERGEFORMAT</w:instrText>
        </w:r>
        <w:r>
          <w:fldChar w:fldCharType="separate"/>
        </w:r>
        <w:r w:rsidR="005450CB">
          <w:rPr>
            <w:noProof/>
          </w:rPr>
          <w:t>2</w:t>
        </w:r>
        <w:r>
          <w:fldChar w:fldCharType="end"/>
        </w:r>
      </w:p>
    </w:sdtContent>
  </w:sdt>
  <w:p w:rsidR="00EA5F14" w:rsidRDefault="00EA5F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CB5" w:rsidRDefault="00AE6CB5" w:rsidP="00EA5F14">
      <w:pPr>
        <w:spacing w:after="0" w:line="240" w:lineRule="auto"/>
      </w:pPr>
      <w:r>
        <w:separator/>
      </w:r>
    </w:p>
  </w:footnote>
  <w:footnote w:type="continuationSeparator" w:id="0">
    <w:p w:rsidR="00AE6CB5" w:rsidRDefault="00AE6CB5" w:rsidP="00EA5F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F14" w:rsidRDefault="00EA5F14">
    <w:pPr>
      <w:pStyle w:val="Encabezado"/>
    </w:pPr>
    <w:r>
      <w:rPr>
        <w:noProof/>
      </w:rPr>
      <w:drawing>
        <wp:inline distT="0" distB="0" distL="0" distR="0" wp14:anchorId="12A039C5" wp14:editId="27D4EABF">
          <wp:extent cx="2349795" cy="132632"/>
          <wp:effectExtent l="0" t="0" r="0" b="127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 1LIN FONDO TRANSP (1).png"/>
                  <pic:cNvPicPr/>
                </pic:nvPicPr>
                <pic:blipFill>
                  <a:blip r:embed="rId1">
                    <a:extLst>
                      <a:ext uri="{28A0092B-C50C-407E-A947-70E740481C1C}">
                        <a14:useLocalDpi xmlns:a14="http://schemas.microsoft.com/office/drawing/2010/main" val="0"/>
                      </a:ext>
                    </a:extLst>
                  </a:blip>
                  <a:stretch>
                    <a:fillRect/>
                  </a:stretch>
                </pic:blipFill>
                <pic:spPr>
                  <a:xfrm>
                    <a:off x="0" y="0"/>
                    <a:ext cx="2349230" cy="1326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numFmt w:val="bullet"/>
      <w:lvlText w:val="•"/>
      <w:lvlJc w:val="left"/>
      <w:pPr>
        <w:tabs>
          <w:tab w:val="num" w:pos="180"/>
        </w:tabs>
        <w:ind w:left="180" w:firstLine="0"/>
      </w:pPr>
      <w:rPr>
        <w:rFonts w:ascii="Times New Roman" w:hAnsi="Times New Roman"/>
        <w:color w:val="000000"/>
        <w:position w:val="0"/>
        <w:sz w:val="24"/>
        <w:vertAlign w:val="baseline"/>
      </w:rPr>
    </w:lvl>
    <w:lvl w:ilvl="1">
      <w:start w:val="1"/>
      <w:numFmt w:val="bullet"/>
      <w:suff w:val="nothing"/>
      <w:lvlText w:val="•"/>
      <w:lvlJc w:val="left"/>
      <w:pPr>
        <w:tabs>
          <w:tab w:val="num" w:pos="0"/>
        </w:tabs>
        <w:ind w:left="0" w:firstLine="540"/>
      </w:pPr>
      <w:rPr>
        <w:rFonts w:ascii="Times New Roman" w:hAnsi="Times New Roman"/>
        <w:color w:val="000000"/>
        <w:position w:val="0"/>
        <w:sz w:val="24"/>
        <w:vertAlign w:val="baseline"/>
      </w:rPr>
    </w:lvl>
    <w:lvl w:ilvl="2">
      <w:start w:val="1"/>
      <w:numFmt w:val="bullet"/>
      <w:suff w:val="nothing"/>
      <w:lvlText w:val="•"/>
      <w:lvlJc w:val="left"/>
      <w:pPr>
        <w:tabs>
          <w:tab w:val="num" w:pos="0"/>
        </w:tabs>
        <w:ind w:left="0" w:firstLine="900"/>
      </w:pPr>
      <w:rPr>
        <w:rFonts w:ascii="Times New Roman" w:hAnsi="Times New Roman"/>
        <w:color w:val="000000"/>
        <w:position w:val="0"/>
        <w:sz w:val="24"/>
        <w:vertAlign w:val="baseline"/>
      </w:rPr>
    </w:lvl>
    <w:lvl w:ilvl="3">
      <w:start w:val="1"/>
      <w:numFmt w:val="bullet"/>
      <w:suff w:val="nothing"/>
      <w:lvlText w:val="•"/>
      <w:lvlJc w:val="left"/>
      <w:pPr>
        <w:tabs>
          <w:tab w:val="num" w:pos="0"/>
        </w:tabs>
        <w:ind w:left="0" w:firstLine="1260"/>
      </w:pPr>
      <w:rPr>
        <w:rFonts w:ascii="Times New Roman" w:hAnsi="Times New Roman"/>
        <w:color w:val="000000"/>
        <w:position w:val="0"/>
        <w:sz w:val="24"/>
        <w:vertAlign w:val="baseline"/>
      </w:rPr>
    </w:lvl>
    <w:lvl w:ilvl="4">
      <w:start w:val="1"/>
      <w:numFmt w:val="bullet"/>
      <w:suff w:val="nothing"/>
      <w:lvlText w:val="•"/>
      <w:lvlJc w:val="left"/>
      <w:pPr>
        <w:tabs>
          <w:tab w:val="num" w:pos="0"/>
        </w:tabs>
        <w:ind w:left="0" w:firstLine="1620"/>
      </w:pPr>
      <w:rPr>
        <w:rFonts w:ascii="Times New Roman" w:hAnsi="Times New Roman"/>
        <w:color w:val="000000"/>
        <w:position w:val="0"/>
        <w:sz w:val="24"/>
        <w:vertAlign w:val="baseline"/>
      </w:rPr>
    </w:lvl>
    <w:lvl w:ilvl="5">
      <w:start w:val="1"/>
      <w:numFmt w:val="bullet"/>
      <w:suff w:val="nothing"/>
      <w:lvlText w:val="•"/>
      <w:lvlJc w:val="left"/>
      <w:pPr>
        <w:tabs>
          <w:tab w:val="num" w:pos="0"/>
        </w:tabs>
        <w:ind w:left="0" w:firstLine="1980"/>
      </w:pPr>
      <w:rPr>
        <w:rFonts w:ascii="Times New Roman" w:hAnsi="Times New Roman"/>
        <w:color w:val="000000"/>
        <w:position w:val="0"/>
        <w:sz w:val="24"/>
        <w:vertAlign w:val="baseline"/>
      </w:rPr>
    </w:lvl>
    <w:lvl w:ilvl="6">
      <w:start w:val="1"/>
      <w:numFmt w:val="bullet"/>
      <w:suff w:val="nothing"/>
      <w:lvlText w:val="•"/>
      <w:lvlJc w:val="left"/>
      <w:pPr>
        <w:tabs>
          <w:tab w:val="num" w:pos="0"/>
        </w:tabs>
        <w:ind w:left="0" w:firstLine="2340"/>
      </w:pPr>
      <w:rPr>
        <w:rFonts w:ascii="Times New Roman" w:hAnsi="Times New Roman"/>
        <w:color w:val="000000"/>
        <w:position w:val="0"/>
        <w:sz w:val="24"/>
        <w:vertAlign w:val="baseline"/>
      </w:rPr>
    </w:lvl>
    <w:lvl w:ilvl="7">
      <w:start w:val="1"/>
      <w:numFmt w:val="bullet"/>
      <w:suff w:val="nothing"/>
      <w:lvlText w:val="•"/>
      <w:lvlJc w:val="left"/>
      <w:pPr>
        <w:tabs>
          <w:tab w:val="num" w:pos="0"/>
        </w:tabs>
        <w:ind w:left="0" w:firstLine="2700"/>
      </w:pPr>
      <w:rPr>
        <w:rFonts w:ascii="Times New Roman" w:hAnsi="Times New Roman"/>
        <w:color w:val="000000"/>
        <w:position w:val="0"/>
        <w:sz w:val="24"/>
        <w:vertAlign w:val="baseline"/>
      </w:rPr>
    </w:lvl>
    <w:lvl w:ilvl="8">
      <w:start w:val="1"/>
      <w:numFmt w:val="bullet"/>
      <w:suff w:val="nothing"/>
      <w:lvlText w:val="•"/>
      <w:lvlJc w:val="left"/>
      <w:pPr>
        <w:tabs>
          <w:tab w:val="num" w:pos="0"/>
        </w:tabs>
        <w:ind w:left="0" w:firstLine="3060"/>
      </w:pPr>
      <w:rPr>
        <w:rFonts w:ascii="Times New Roman" w:hAnsi="Times New Roman"/>
        <w:color w:val="000000"/>
        <w:position w:val="0"/>
        <w:sz w:val="24"/>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012"/>
    <w:rsid w:val="00021178"/>
    <w:rsid w:val="001776B7"/>
    <w:rsid w:val="005450CB"/>
    <w:rsid w:val="0059364A"/>
    <w:rsid w:val="00710906"/>
    <w:rsid w:val="00725DF1"/>
    <w:rsid w:val="007D3F86"/>
    <w:rsid w:val="00AE4012"/>
    <w:rsid w:val="00AE6CB5"/>
    <w:rsid w:val="00B12FD5"/>
    <w:rsid w:val="00B6069F"/>
    <w:rsid w:val="00B95DA5"/>
    <w:rsid w:val="00D40019"/>
    <w:rsid w:val="00D47CE0"/>
    <w:rsid w:val="00EA5F1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606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069F"/>
    <w:rPr>
      <w:rFonts w:ascii="Tahoma" w:hAnsi="Tahoma" w:cs="Tahoma"/>
      <w:sz w:val="16"/>
      <w:szCs w:val="16"/>
    </w:rPr>
  </w:style>
  <w:style w:type="paragraph" w:styleId="Encabezado">
    <w:name w:val="header"/>
    <w:basedOn w:val="Normal"/>
    <w:link w:val="EncabezadoCar"/>
    <w:uiPriority w:val="99"/>
    <w:unhideWhenUsed/>
    <w:rsid w:val="00EA5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5F14"/>
  </w:style>
  <w:style w:type="paragraph" w:styleId="Piedepgina">
    <w:name w:val="footer"/>
    <w:basedOn w:val="Normal"/>
    <w:link w:val="PiedepginaCar"/>
    <w:uiPriority w:val="99"/>
    <w:unhideWhenUsed/>
    <w:rsid w:val="00EA5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5F14"/>
  </w:style>
  <w:style w:type="table" w:styleId="Tablaconcuadrcula">
    <w:name w:val="Table Grid"/>
    <w:basedOn w:val="Tablanormal"/>
    <w:uiPriority w:val="59"/>
    <w:rsid w:val="00EA5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5F1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A5F14"/>
    <w:rPr>
      <w:b/>
      <w:bCs/>
    </w:rPr>
  </w:style>
  <w:style w:type="character" w:customStyle="1" w:styleId="apple-converted-space">
    <w:name w:val="apple-converted-space"/>
    <w:basedOn w:val="Fuentedeprrafopredeter"/>
    <w:rsid w:val="00EA5F14"/>
  </w:style>
  <w:style w:type="character" w:styleId="nfasis">
    <w:name w:val="Emphasis"/>
    <w:basedOn w:val="Fuentedeprrafopredeter"/>
    <w:uiPriority w:val="20"/>
    <w:qFormat/>
    <w:rsid w:val="00EA5F14"/>
    <w:rPr>
      <w:i/>
      <w:iCs/>
    </w:rPr>
  </w:style>
  <w:style w:type="character" w:styleId="Hipervnculo">
    <w:name w:val="Hyperlink"/>
    <w:basedOn w:val="Fuentedeprrafopredeter"/>
    <w:uiPriority w:val="99"/>
    <w:unhideWhenUsed/>
    <w:rsid w:val="005936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606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069F"/>
    <w:rPr>
      <w:rFonts w:ascii="Tahoma" w:hAnsi="Tahoma" w:cs="Tahoma"/>
      <w:sz w:val="16"/>
      <w:szCs w:val="16"/>
    </w:rPr>
  </w:style>
  <w:style w:type="paragraph" w:styleId="Encabezado">
    <w:name w:val="header"/>
    <w:basedOn w:val="Normal"/>
    <w:link w:val="EncabezadoCar"/>
    <w:uiPriority w:val="99"/>
    <w:unhideWhenUsed/>
    <w:rsid w:val="00EA5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5F14"/>
  </w:style>
  <w:style w:type="paragraph" w:styleId="Piedepgina">
    <w:name w:val="footer"/>
    <w:basedOn w:val="Normal"/>
    <w:link w:val="PiedepginaCar"/>
    <w:uiPriority w:val="99"/>
    <w:unhideWhenUsed/>
    <w:rsid w:val="00EA5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5F14"/>
  </w:style>
  <w:style w:type="table" w:styleId="Tablaconcuadrcula">
    <w:name w:val="Table Grid"/>
    <w:basedOn w:val="Tablanormal"/>
    <w:uiPriority w:val="59"/>
    <w:rsid w:val="00EA5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5F1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A5F14"/>
    <w:rPr>
      <w:b/>
      <w:bCs/>
    </w:rPr>
  </w:style>
  <w:style w:type="character" w:customStyle="1" w:styleId="apple-converted-space">
    <w:name w:val="apple-converted-space"/>
    <w:basedOn w:val="Fuentedeprrafopredeter"/>
    <w:rsid w:val="00EA5F14"/>
  </w:style>
  <w:style w:type="character" w:styleId="nfasis">
    <w:name w:val="Emphasis"/>
    <w:basedOn w:val="Fuentedeprrafopredeter"/>
    <w:uiPriority w:val="20"/>
    <w:qFormat/>
    <w:rsid w:val="00EA5F14"/>
    <w:rPr>
      <w:i/>
      <w:iCs/>
    </w:rPr>
  </w:style>
  <w:style w:type="character" w:styleId="Hipervnculo">
    <w:name w:val="Hyperlink"/>
    <w:basedOn w:val="Fuentedeprrafopredeter"/>
    <w:uiPriority w:val="99"/>
    <w:unhideWhenUsed/>
    <w:rsid w:val="005936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190565">
      <w:bodyDiv w:val="1"/>
      <w:marLeft w:val="0"/>
      <w:marRight w:val="0"/>
      <w:marTop w:val="0"/>
      <w:marBottom w:val="0"/>
      <w:divBdr>
        <w:top w:val="none" w:sz="0" w:space="0" w:color="auto"/>
        <w:left w:val="none" w:sz="0" w:space="0" w:color="auto"/>
        <w:bottom w:val="none" w:sz="0" w:space="0" w:color="auto"/>
        <w:right w:val="none" w:sz="0" w:space="0" w:color="auto"/>
      </w:divBdr>
    </w:div>
    <w:div w:id="407583544">
      <w:bodyDiv w:val="1"/>
      <w:marLeft w:val="0"/>
      <w:marRight w:val="0"/>
      <w:marTop w:val="0"/>
      <w:marBottom w:val="0"/>
      <w:divBdr>
        <w:top w:val="none" w:sz="0" w:space="0" w:color="auto"/>
        <w:left w:val="none" w:sz="0" w:space="0" w:color="auto"/>
        <w:bottom w:val="none" w:sz="0" w:space="0" w:color="auto"/>
        <w:right w:val="none" w:sz="0" w:space="0" w:color="auto"/>
      </w:divBdr>
      <w:divsChild>
        <w:div w:id="1941721442">
          <w:marLeft w:val="0"/>
          <w:marRight w:val="0"/>
          <w:marTop w:val="0"/>
          <w:marBottom w:val="0"/>
          <w:divBdr>
            <w:top w:val="none" w:sz="0" w:space="0" w:color="auto"/>
            <w:left w:val="none" w:sz="0" w:space="0" w:color="auto"/>
            <w:bottom w:val="none" w:sz="0" w:space="0" w:color="auto"/>
            <w:right w:val="none" w:sz="0" w:space="0" w:color="auto"/>
          </w:divBdr>
        </w:div>
        <w:div w:id="1134835270">
          <w:marLeft w:val="0"/>
          <w:marRight w:val="0"/>
          <w:marTop w:val="0"/>
          <w:marBottom w:val="0"/>
          <w:divBdr>
            <w:top w:val="none" w:sz="0" w:space="0" w:color="auto"/>
            <w:left w:val="none" w:sz="0" w:space="0" w:color="auto"/>
            <w:bottom w:val="none" w:sz="0" w:space="0" w:color="auto"/>
            <w:right w:val="none" w:sz="0" w:space="0" w:color="auto"/>
          </w:divBdr>
        </w:div>
        <w:div w:id="814032608">
          <w:marLeft w:val="0"/>
          <w:marRight w:val="0"/>
          <w:marTop w:val="0"/>
          <w:marBottom w:val="0"/>
          <w:divBdr>
            <w:top w:val="none" w:sz="0" w:space="0" w:color="auto"/>
            <w:left w:val="none" w:sz="0" w:space="0" w:color="auto"/>
            <w:bottom w:val="none" w:sz="0" w:space="0" w:color="auto"/>
            <w:right w:val="none" w:sz="0" w:space="0" w:color="auto"/>
          </w:divBdr>
        </w:div>
        <w:div w:id="1850751913">
          <w:marLeft w:val="0"/>
          <w:marRight w:val="0"/>
          <w:marTop w:val="0"/>
          <w:marBottom w:val="0"/>
          <w:divBdr>
            <w:top w:val="none" w:sz="0" w:space="0" w:color="auto"/>
            <w:left w:val="none" w:sz="0" w:space="0" w:color="auto"/>
            <w:bottom w:val="none" w:sz="0" w:space="0" w:color="auto"/>
            <w:right w:val="none" w:sz="0" w:space="0" w:color="auto"/>
          </w:divBdr>
        </w:div>
        <w:div w:id="1487359347">
          <w:marLeft w:val="0"/>
          <w:marRight w:val="0"/>
          <w:marTop w:val="0"/>
          <w:marBottom w:val="0"/>
          <w:divBdr>
            <w:top w:val="none" w:sz="0" w:space="0" w:color="auto"/>
            <w:left w:val="none" w:sz="0" w:space="0" w:color="auto"/>
            <w:bottom w:val="none" w:sz="0" w:space="0" w:color="auto"/>
            <w:right w:val="none" w:sz="0" w:space="0" w:color="auto"/>
          </w:divBdr>
        </w:div>
        <w:div w:id="1713577122">
          <w:marLeft w:val="0"/>
          <w:marRight w:val="0"/>
          <w:marTop w:val="0"/>
          <w:marBottom w:val="0"/>
          <w:divBdr>
            <w:top w:val="none" w:sz="0" w:space="0" w:color="auto"/>
            <w:left w:val="none" w:sz="0" w:space="0" w:color="auto"/>
            <w:bottom w:val="none" w:sz="0" w:space="0" w:color="auto"/>
            <w:right w:val="none" w:sz="0" w:space="0" w:color="auto"/>
          </w:divBdr>
        </w:div>
        <w:div w:id="1946376635">
          <w:marLeft w:val="0"/>
          <w:marRight w:val="0"/>
          <w:marTop w:val="0"/>
          <w:marBottom w:val="0"/>
          <w:divBdr>
            <w:top w:val="none" w:sz="0" w:space="0" w:color="auto"/>
            <w:left w:val="none" w:sz="0" w:space="0" w:color="auto"/>
            <w:bottom w:val="none" w:sz="0" w:space="0" w:color="auto"/>
            <w:right w:val="none" w:sz="0" w:space="0" w:color="auto"/>
          </w:divBdr>
        </w:div>
        <w:div w:id="1804738049">
          <w:marLeft w:val="0"/>
          <w:marRight w:val="0"/>
          <w:marTop w:val="0"/>
          <w:marBottom w:val="0"/>
          <w:divBdr>
            <w:top w:val="none" w:sz="0" w:space="0" w:color="auto"/>
            <w:left w:val="none" w:sz="0" w:space="0" w:color="auto"/>
            <w:bottom w:val="none" w:sz="0" w:space="0" w:color="auto"/>
            <w:right w:val="none" w:sz="0" w:space="0" w:color="auto"/>
          </w:divBdr>
        </w:div>
      </w:divsChild>
    </w:div>
    <w:div w:id="473564289">
      <w:bodyDiv w:val="1"/>
      <w:marLeft w:val="0"/>
      <w:marRight w:val="0"/>
      <w:marTop w:val="0"/>
      <w:marBottom w:val="0"/>
      <w:divBdr>
        <w:top w:val="none" w:sz="0" w:space="0" w:color="auto"/>
        <w:left w:val="none" w:sz="0" w:space="0" w:color="auto"/>
        <w:bottom w:val="none" w:sz="0" w:space="0" w:color="auto"/>
        <w:right w:val="none" w:sz="0" w:space="0" w:color="auto"/>
      </w:divBdr>
    </w:div>
    <w:div w:id="553080036">
      <w:bodyDiv w:val="1"/>
      <w:marLeft w:val="0"/>
      <w:marRight w:val="0"/>
      <w:marTop w:val="0"/>
      <w:marBottom w:val="0"/>
      <w:divBdr>
        <w:top w:val="none" w:sz="0" w:space="0" w:color="auto"/>
        <w:left w:val="none" w:sz="0" w:space="0" w:color="auto"/>
        <w:bottom w:val="none" w:sz="0" w:space="0" w:color="auto"/>
        <w:right w:val="none" w:sz="0" w:space="0" w:color="auto"/>
      </w:divBdr>
    </w:div>
    <w:div w:id="950746492">
      <w:bodyDiv w:val="1"/>
      <w:marLeft w:val="0"/>
      <w:marRight w:val="0"/>
      <w:marTop w:val="0"/>
      <w:marBottom w:val="0"/>
      <w:divBdr>
        <w:top w:val="none" w:sz="0" w:space="0" w:color="auto"/>
        <w:left w:val="none" w:sz="0" w:space="0" w:color="auto"/>
        <w:bottom w:val="none" w:sz="0" w:space="0" w:color="auto"/>
        <w:right w:val="none" w:sz="0" w:space="0" w:color="auto"/>
      </w:divBdr>
    </w:div>
    <w:div w:id="1251423446">
      <w:bodyDiv w:val="1"/>
      <w:marLeft w:val="0"/>
      <w:marRight w:val="0"/>
      <w:marTop w:val="0"/>
      <w:marBottom w:val="0"/>
      <w:divBdr>
        <w:top w:val="none" w:sz="0" w:space="0" w:color="auto"/>
        <w:left w:val="none" w:sz="0" w:space="0" w:color="auto"/>
        <w:bottom w:val="none" w:sz="0" w:space="0" w:color="auto"/>
        <w:right w:val="none" w:sz="0" w:space="0" w:color="auto"/>
      </w:divBdr>
    </w:div>
    <w:div w:id="1776559411">
      <w:bodyDiv w:val="1"/>
      <w:marLeft w:val="0"/>
      <w:marRight w:val="0"/>
      <w:marTop w:val="0"/>
      <w:marBottom w:val="0"/>
      <w:divBdr>
        <w:top w:val="none" w:sz="0" w:space="0" w:color="auto"/>
        <w:left w:val="none" w:sz="0" w:space="0" w:color="auto"/>
        <w:bottom w:val="none" w:sz="0" w:space="0" w:color="auto"/>
        <w:right w:val="none" w:sz="0" w:space="0" w:color="auto"/>
      </w:divBdr>
    </w:div>
    <w:div w:id="1813523704">
      <w:bodyDiv w:val="1"/>
      <w:marLeft w:val="0"/>
      <w:marRight w:val="0"/>
      <w:marTop w:val="0"/>
      <w:marBottom w:val="0"/>
      <w:divBdr>
        <w:top w:val="none" w:sz="0" w:space="0" w:color="auto"/>
        <w:left w:val="none" w:sz="0" w:space="0" w:color="auto"/>
        <w:bottom w:val="none" w:sz="0" w:space="0" w:color="auto"/>
        <w:right w:val="none" w:sz="0" w:space="0" w:color="auto"/>
      </w:divBdr>
    </w:div>
    <w:div w:id="1813905720">
      <w:bodyDiv w:val="1"/>
      <w:marLeft w:val="0"/>
      <w:marRight w:val="0"/>
      <w:marTop w:val="0"/>
      <w:marBottom w:val="0"/>
      <w:divBdr>
        <w:top w:val="none" w:sz="0" w:space="0" w:color="auto"/>
        <w:left w:val="none" w:sz="0" w:space="0" w:color="auto"/>
        <w:bottom w:val="none" w:sz="0" w:space="0" w:color="auto"/>
        <w:right w:val="none" w:sz="0" w:space="0" w:color="auto"/>
      </w:divBdr>
    </w:div>
    <w:div w:id="1879774991">
      <w:bodyDiv w:val="1"/>
      <w:marLeft w:val="0"/>
      <w:marRight w:val="0"/>
      <w:marTop w:val="0"/>
      <w:marBottom w:val="0"/>
      <w:divBdr>
        <w:top w:val="none" w:sz="0" w:space="0" w:color="auto"/>
        <w:left w:val="none" w:sz="0" w:space="0" w:color="auto"/>
        <w:bottom w:val="none" w:sz="0" w:space="0" w:color="auto"/>
        <w:right w:val="none" w:sz="0" w:space="0" w:color="auto"/>
      </w:divBdr>
    </w:div>
    <w:div w:id="1922761442">
      <w:bodyDiv w:val="1"/>
      <w:marLeft w:val="0"/>
      <w:marRight w:val="0"/>
      <w:marTop w:val="0"/>
      <w:marBottom w:val="0"/>
      <w:divBdr>
        <w:top w:val="none" w:sz="0" w:space="0" w:color="auto"/>
        <w:left w:val="none" w:sz="0" w:space="0" w:color="auto"/>
        <w:bottom w:val="none" w:sz="0" w:space="0" w:color="auto"/>
        <w:right w:val="none" w:sz="0" w:space="0" w:color="auto"/>
      </w:divBdr>
    </w:div>
    <w:div w:id="192645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hyperlink" Target="http://condeduquemadrid.es/evento/ebb-junior-company-project/" TargetMode="External"/><Relationship Id="rId39" Type="http://schemas.openxmlformats.org/officeDocument/2006/relationships/hyperlink" Target="http://bigmail.mail.daum.net/Mail-bin/bigfile_down?uid=oWWoP3ZjXfOhuF35lfB-r9VMLfYY.CHP" TargetMode="External"/><Relationship Id="rId3" Type="http://schemas.openxmlformats.org/officeDocument/2006/relationships/styles" Target="styles.xml"/><Relationship Id="rId21" Type="http://schemas.openxmlformats.org/officeDocument/2006/relationships/hyperlink" Target="mailto:coordinacionebb79@gmail.com" TargetMode="External"/><Relationship Id="rId34" Type="http://schemas.openxmlformats.org/officeDocument/2006/relationships/hyperlink" Target="http://www.elidealgallego.com/articulo/coruna/coreografias-jean-philippe-dury-y-nacho-duato-tomaran-escenario-rosalia-viernes/20141111231927216836.html"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0.jpeg"/><Relationship Id="rId25" Type="http://schemas.openxmlformats.org/officeDocument/2006/relationships/hyperlink" Target="https://m.facebook.com/story.php?story_fbid=1152498714818001&amp;id=464371076964105" TargetMode="External"/><Relationship Id="rId33" Type="http://schemas.openxmlformats.org/officeDocument/2006/relationships/hyperlink" Target="http://www.dancing-times.co.uk/dance-today-news/item/1594" TargetMode="External"/><Relationship Id="rId38" Type="http://schemas.openxmlformats.org/officeDocument/2006/relationships/hyperlink" Target="http://bigmail.mail.daum.net/Mail-bin/bigfile_down?uid=oWWoP3ZjXfOhuF35lfB-r9VMLfYY.CH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ebbcompany.com/" TargetMode="External"/><Relationship Id="rId29" Type="http://schemas.openxmlformats.org/officeDocument/2006/relationships/hyperlink" Target="http://thedancedish.org/elephant-in-the-black-box-makes-their-us-debut-at-dance-salad/" TargetMode="External"/><Relationship Id="rId41" Type="http://schemas.openxmlformats.org/officeDocument/2006/relationships/hyperlink" Target="mailto:emontse@unav.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danseaujourdhui.fr/artiste/jean-philippe-dury/" TargetMode="External"/><Relationship Id="rId37" Type="http://schemas.openxmlformats.org/officeDocument/2006/relationships/image" Target="media/image13.pn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www.institutfrancais.es/madrid/espectaculos/madrid-danza-jean-philippe-dury" TargetMode="External"/><Relationship Id="rId36" Type="http://schemas.openxmlformats.org/officeDocument/2006/relationships/hyperlink" Target="http://www.elblogoferoz.com/2014/06/19/elefant-in-the-black-box-compania-formada-por-bailarines-de-nacho-duato-en-fam14/" TargetMode="External"/><Relationship Id="rId10" Type="http://schemas.openxmlformats.org/officeDocument/2006/relationships/image" Target="media/image2.jpeg"/><Relationship Id="rId19" Type="http://schemas.openxmlformats.org/officeDocument/2006/relationships/hyperlink" Target="mailto:ebbcompany@gmail.com" TargetMode="External"/><Relationship Id="rId31" Type="http://schemas.openxmlformats.org/officeDocument/2006/relationships/hyperlink" Target="http://www.oper-leipzig.de/en/programm/person/jean-philippe-dury/8549"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www.rtve.es/noticias/20131101/jean-philippe-dury-no-quiero-formatear-bailarines-pierdan-su-personalidad/779083.shtml" TargetMode="External"/><Relationship Id="rId30" Type="http://schemas.openxmlformats.org/officeDocument/2006/relationships/hyperlink" Target="http://www.baleenfrancais.ch/jean-philippe-dury-choregraphe-23923.html" TargetMode="External"/><Relationship Id="rId35" Type="http://schemas.openxmlformats.org/officeDocument/2006/relationships/hyperlink" Target="https://m.youtube.com/watch?feature=youtu.be&amp;v=aAnUAask2dY"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FC7EF-984A-4168-AF51-440DEC5A9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6851</Words>
  <Characters>37681</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Universidad de Navarra</Company>
  <LinksUpToDate>false</LinksUpToDate>
  <CharactersWithSpaces>44444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 Informáticos</dc:creator>
  <cp:lastModifiedBy>Servicios Informáticos</cp:lastModifiedBy>
  <cp:revision>4</cp:revision>
  <dcterms:created xsi:type="dcterms:W3CDTF">2017-03-01T09:55:00Z</dcterms:created>
  <dcterms:modified xsi:type="dcterms:W3CDTF">2017-03-01T10:06:00Z</dcterms:modified>
</cp:coreProperties>
</file>