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725F" w14:textId="77777777" w:rsidR="00DF2C16" w:rsidRPr="00666BF7" w:rsidRDefault="00DF2C16" w:rsidP="00DF2C16">
      <w:pPr>
        <w:ind w:firstLine="720"/>
        <w:jc w:val="center"/>
        <w:rPr>
          <w:rFonts w:ascii="Rotis SansSerif Std" w:hAnsi="Rotis SansSerif Std" w:cs="Times New Roman"/>
          <w:sz w:val="20"/>
          <w:szCs w:val="20"/>
        </w:rPr>
      </w:pPr>
      <w:r w:rsidRPr="00666BF7">
        <w:rPr>
          <w:rFonts w:ascii="Rotis SansSerif Std" w:hAnsi="Rotis SansSerif Std" w:cs="Times New Roman"/>
          <w:b/>
          <w:bCs/>
          <w:color w:val="000000"/>
          <w:sz w:val="29"/>
          <w:szCs w:val="29"/>
        </w:rPr>
        <w:t>ACTO INAUGURAL DEL MUSEO UNIVERSIDAD DE NAVARRA</w:t>
      </w:r>
    </w:p>
    <w:p w14:paraId="28189AE1" w14:textId="77777777" w:rsidR="00DF2C16" w:rsidRPr="00666BF7" w:rsidRDefault="00DF2C16" w:rsidP="00DF2C16">
      <w:pPr>
        <w:jc w:val="center"/>
        <w:rPr>
          <w:rFonts w:ascii="Rotis SansSerif Std" w:hAnsi="Rotis SansSerif Std" w:cs="Times New Roman"/>
          <w:sz w:val="20"/>
          <w:szCs w:val="20"/>
        </w:rPr>
      </w:pPr>
      <w:r w:rsidRPr="00666BF7">
        <w:rPr>
          <w:rFonts w:ascii="Rotis SansSerif Std" w:hAnsi="Rotis SansSerif Std" w:cs="Times New Roman"/>
          <w:b/>
          <w:bCs/>
          <w:color w:val="000000"/>
          <w:sz w:val="29"/>
          <w:szCs w:val="29"/>
        </w:rPr>
        <w:t>22 de enero de 2015</w:t>
      </w:r>
    </w:p>
    <w:p w14:paraId="52FA6096" w14:textId="77777777" w:rsidR="00DF2C16" w:rsidRPr="00DF2C16" w:rsidRDefault="00DF2C16" w:rsidP="00DF2C1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10348" w:type="dxa"/>
        <w:tblInd w:w="-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803"/>
        <w:gridCol w:w="7676"/>
      </w:tblGrid>
      <w:tr w:rsidR="00A92B2E" w:rsidRPr="00E11655" w14:paraId="2EE16535" w14:textId="77777777" w:rsidTr="00A92B2E">
        <w:trPr>
          <w:trHeight w:val="540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5832D5" w14:textId="77777777" w:rsidR="00A92B2E" w:rsidRPr="00666BF7" w:rsidRDefault="00A92B2E" w:rsidP="00DF2C16">
            <w:pPr>
              <w:jc w:val="center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A2F523" w14:textId="77777777" w:rsidR="00A92B2E" w:rsidRPr="00666BF7" w:rsidRDefault="00A92B2E" w:rsidP="00DF2C16">
            <w:pPr>
              <w:jc w:val="center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EVENTO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A31ECD" w14:textId="77777777" w:rsidR="00A92B2E" w:rsidRPr="00666BF7" w:rsidRDefault="00A92B2E" w:rsidP="00DF2C16">
            <w:pPr>
              <w:jc w:val="center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</w:tr>
      <w:tr w:rsidR="00A92B2E" w:rsidRPr="00E11655" w14:paraId="359930EB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467B7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B9992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Apertura de puertas del Museo 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F3176" w14:textId="50887A74" w:rsidR="00A92B2E" w:rsidRPr="00666BF7" w:rsidRDefault="00A92B2E" w:rsidP="00383FAD">
            <w:pPr>
              <w:spacing w:line="0" w:lineRule="atLeast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Los invitados 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y los medios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p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ueden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acceder a las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salas de exposiciones de la planta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-1.</w:t>
            </w:r>
          </w:p>
        </w:tc>
      </w:tr>
      <w:tr w:rsidR="00A92B2E" w:rsidRPr="00E11655" w14:paraId="7124E682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671ED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D60AD" w14:textId="77777777" w:rsidR="00A92B2E" w:rsidRPr="00666BF7" w:rsidRDefault="00960B4A" w:rsidP="00E11655">
            <w:pPr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Llegada de SSMM al Museo</w:t>
            </w:r>
            <w:r w:rsidR="00A92B2E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9F27C93" w14:textId="77777777" w:rsidR="00A92B2E" w:rsidRPr="00666BF7" w:rsidRDefault="00A92B2E" w:rsidP="00DF2C16">
            <w:pPr>
              <w:spacing w:line="0" w:lineRule="atLeast"/>
              <w:rPr>
                <w:rFonts w:ascii="Rotis SansSerif Std" w:eastAsia="Times New Roman" w:hAnsi="Rotis SansSerif Std" w:cs="Times New Roman"/>
                <w:sz w:val="18"/>
                <w:szCs w:val="18"/>
              </w:rPr>
            </w:pP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2084A" w14:textId="639262C9" w:rsidR="00A92B2E" w:rsidRPr="00666BF7" w:rsidRDefault="001E0366" w:rsidP="00960B4A">
            <w:pPr>
              <w:spacing w:line="0" w:lineRule="atLeast"/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El rector y la p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residenta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del Gobierno de Navarra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recibirá</w:t>
            </w:r>
            <w:r w:rsidR="00960B4A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n a SSMM en la puerta del coche, 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junto a las escaleras prin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cipales.  También saludarán al m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inistro de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Educación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92B2E" w:rsidRPr="00E11655" w14:paraId="5AA9E2E4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BEB16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66728" w14:textId="77777777" w:rsidR="00A92B2E" w:rsidRPr="00666BF7" w:rsidRDefault="00960B4A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Saludo a</w:t>
            </w:r>
            <w:r w:rsidR="00A92B2E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utoridades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06445" w14:textId="3CAB8803" w:rsidR="00A92B2E" w:rsidRPr="00666BF7" w:rsidRDefault="001E0366" w:rsidP="00DF2C16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La p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residenta 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les presenta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las siguientes autoridades civiles antes de subir las escaleras:</w:t>
            </w:r>
          </w:p>
          <w:p w14:paraId="3E634C8F" w14:textId="77777777" w:rsidR="00A92B2E" w:rsidRPr="00666BF7" w:rsidRDefault="00A92B2E" w:rsidP="00DF2C16">
            <w:pPr>
              <w:rPr>
                <w:rFonts w:ascii="Rotis SansSerif Std Light" w:eastAsia="Times New Roman" w:hAnsi="Rotis SansSerif Std Light" w:cs="Times New Roman"/>
                <w:sz w:val="18"/>
                <w:szCs w:val="18"/>
              </w:rPr>
            </w:pPr>
          </w:p>
          <w:p w14:paraId="027CEB36" w14:textId="77777777" w:rsidR="00A92B2E" w:rsidRPr="00666BF7" w:rsidRDefault="001E0366" w:rsidP="002E4D16">
            <w:pPr>
              <w:numPr>
                <w:ilvl w:val="0"/>
                <w:numId w:val="11"/>
              </w:numPr>
              <w:textAlignment w:val="baseline"/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  <w:t>Carmen Alba, d</w:t>
            </w:r>
            <w:r w:rsidR="00A92B2E" w:rsidRPr="00666BF7"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  <w:t>elegada del Gobierno de España en Navarra</w:t>
            </w:r>
          </w:p>
          <w:p w14:paraId="0D582CB8" w14:textId="77777777" w:rsidR="00A92B2E" w:rsidRPr="00666BF7" w:rsidRDefault="001E0366" w:rsidP="002E4D16">
            <w:pPr>
              <w:numPr>
                <w:ilvl w:val="0"/>
                <w:numId w:val="11"/>
              </w:numPr>
              <w:textAlignment w:val="baseline"/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  <w:t>Alberto Catalán, p</w:t>
            </w:r>
            <w:r w:rsidR="00A92B2E" w:rsidRPr="00666BF7"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  <w:t>residente del Parlamento de Navarra</w:t>
            </w:r>
          </w:p>
          <w:p w14:paraId="0AB847DF" w14:textId="77777777" w:rsidR="00A92B2E" w:rsidRPr="00666BF7" w:rsidRDefault="001E0366" w:rsidP="002E4D16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  <w:t>Enrique Maya, a</w:t>
            </w:r>
            <w:r w:rsidR="00A92B2E" w:rsidRPr="00666BF7">
              <w:rPr>
                <w:rFonts w:ascii="Rotis SansSerif Std Light" w:hAnsi="Rotis SansSerif Std Light" w:cs="Arial"/>
                <w:color w:val="000000"/>
                <w:sz w:val="18"/>
                <w:szCs w:val="18"/>
              </w:rPr>
              <w:t>lcalde de Pamplona</w:t>
            </w:r>
          </w:p>
        </w:tc>
      </w:tr>
      <w:tr w:rsidR="00A92B2E" w:rsidRPr="00E11655" w14:paraId="5A2F92C1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23D76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CC2A4" w14:textId="77777777" w:rsidR="00A92B2E" w:rsidRPr="00666BF7" w:rsidRDefault="00383FAD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Saludo r</w:t>
            </w:r>
            <w:r w:rsidR="00A92B2E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esponsables del Museo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3E134" w14:textId="2529A53C" w:rsidR="00A92B2E" w:rsidRPr="00666BF7" w:rsidRDefault="00A92B2E" w:rsidP="00E11655">
            <w:pPr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Una vez subidas las escaleras y ante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 de entrar en el e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dificio, el r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ector presenta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SSMM a los responsables del Museo:</w:t>
            </w:r>
          </w:p>
          <w:p w14:paraId="60D33046" w14:textId="77777777" w:rsidR="00A92B2E" w:rsidRPr="00666BF7" w:rsidRDefault="00A92B2E" w:rsidP="00E11655">
            <w:pPr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 </w:t>
            </w:r>
          </w:p>
          <w:p w14:paraId="20EFE9F6" w14:textId="77777777" w:rsidR="00A92B2E" w:rsidRPr="00666BF7" w:rsidRDefault="001E0366" w:rsidP="00E11655">
            <w:pPr>
              <w:numPr>
                <w:ilvl w:val="0"/>
                <w:numId w:val="2"/>
              </w:numPr>
              <w:textAlignment w:val="baseline"/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María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Iraburu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 v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icerrectora de la Universidad</w:t>
            </w:r>
          </w:p>
          <w:p w14:paraId="2EEF57DD" w14:textId="77777777" w:rsidR="00A92B2E" w:rsidRPr="00666BF7" w:rsidRDefault="00A92B2E" w:rsidP="00E11655">
            <w:pPr>
              <w:numPr>
                <w:ilvl w:val="0"/>
                <w:numId w:val="2"/>
              </w:numPr>
              <w:textAlignment w:val="baseline"/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  <w:u w:val="single"/>
              </w:rPr>
              <w:t>Comité de Dirección del Museo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:</w:t>
            </w:r>
          </w:p>
          <w:p w14:paraId="2F0A766E" w14:textId="77777777" w:rsidR="00A92B2E" w:rsidRPr="00666BF7" w:rsidRDefault="00960B4A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Jaime García del Barrio, director g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eneral del Museo</w:t>
            </w:r>
          </w:p>
          <w:p w14:paraId="3F6E15D4" w14:textId="77777777" w:rsidR="00A92B2E" w:rsidRPr="00666BF7" w:rsidRDefault="00960B4A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Javier Casanova, adjunto al director g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eneral</w:t>
            </w:r>
          </w:p>
          <w:p w14:paraId="7D4844DF" w14:textId="050DFFB4" w:rsidR="00A92B2E" w:rsidRPr="00666BF7" w:rsidRDefault="00960B4A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Elisa Mon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t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serrat, d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irectora de Comunicación</w:t>
            </w:r>
          </w:p>
          <w:p w14:paraId="58871D90" w14:textId="77777777" w:rsidR="00A92B2E" w:rsidRPr="00666BF7" w:rsidRDefault="00A92B2E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Fernando de la Puent</w:t>
            </w:r>
            <w:r w:rsidR="00960B4A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e, a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dministrador </w:t>
            </w:r>
          </w:p>
          <w:p w14:paraId="52861592" w14:textId="77777777" w:rsidR="00A92B2E" w:rsidRPr="00666BF7" w:rsidRDefault="00A92B2E" w:rsidP="00E11655">
            <w:pPr>
              <w:numPr>
                <w:ilvl w:val="0"/>
                <w:numId w:val="3"/>
              </w:numPr>
              <w:textAlignment w:val="baseline"/>
              <w:rPr>
                <w:rFonts w:ascii="Rotis SansSerif Std Light" w:hAnsi="Rotis SansSerif Std Light" w:cs="Times New Roman"/>
                <w:color w:val="000000"/>
                <w:sz w:val="18"/>
                <w:szCs w:val="18"/>
                <w:u w:val="single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  <w:u w:val="single"/>
              </w:rPr>
              <w:t>Comité Artístico del Museo</w:t>
            </w:r>
          </w:p>
          <w:p w14:paraId="7CF67055" w14:textId="05173EDD" w:rsidR="00A92B2E" w:rsidRPr="00666BF7" w:rsidRDefault="00A92B2E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lhonrat</w:t>
            </w:r>
            <w:proofErr w:type="spellEnd"/>
          </w:p>
          <w:p w14:paraId="1540551B" w14:textId="77777777" w:rsidR="00A92B2E" w:rsidRPr="00666BF7" w:rsidRDefault="00A92B2E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Rafael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Levenfeld</w:t>
            </w:r>
            <w:proofErr w:type="spellEnd"/>
          </w:p>
          <w:p w14:paraId="600DB9C2" w14:textId="75561CE8" w:rsidR="00A92B2E" w:rsidRPr="00666BF7" w:rsidRDefault="002E4D16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José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Manuel Garrido</w:t>
            </w:r>
          </w:p>
          <w:p w14:paraId="099C3639" w14:textId="77777777" w:rsidR="00A92B2E" w:rsidRPr="00666BF7" w:rsidRDefault="00A92B2E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Rafael Llano</w:t>
            </w:r>
          </w:p>
          <w:p w14:paraId="48D8EE04" w14:textId="77777777" w:rsidR="00A92B2E" w:rsidRPr="00666BF7" w:rsidRDefault="00A92B2E" w:rsidP="00E11655">
            <w:pPr>
              <w:ind w:left="720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Fernando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Pagola</w:t>
            </w:r>
            <w:proofErr w:type="spellEnd"/>
          </w:p>
          <w:p w14:paraId="452FE9F7" w14:textId="77777777" w:rsidR="00A92B2E" w:rsidRPr="00666BF7" w:rsidRDefault="00A92B2E" w:rsidP="00E11655">
            <w:pPr>
              <w:spacing w:line="0" w:lineRule="atLeast"/>
              <w:rPr>
                <w:rFonts w:ascii="Rotis SansSerif Std Light" w:eastAsia="Times New Roman" w:hAnsi="Rotis SansSerif Std Light" w:cs="Times New Roman"/>
                <w:sz w:val="18"/>
                <w:szCs w:val="18"/>
              </w:rPr>
            </w:pPr>
          </w:p>
        </w:tc>
      </w:tr>
      <w:tr w:rsidR="00A92B2E" w:rsidRPr="00E11655" w14:paraId="1505EBDA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DD0C6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F33E5" w14:textId="070DD2ED" w:rsidR="00A92B2E" w:rsidRPr="00666BF7" w:rsidRDefault="002E4D16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Entrada al</w:t>
            </w:r>
            <w:r w:rsidR="00A92B2E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 Museo y saludo al arquitecto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68452" w14:textId="56908930" w:rsidR="00E639BC" w:rsidRPr="00666BF7" w:rsidRDefault="002E4D16" w:rsidP="00E639BC">
            <w:pPr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SSMM entrarán en </w:t>
            </w:r>
            <w:proofErr w:type="gram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el e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dific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io acompañada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</w:t>
            </w:r>
            <w:proofErr w:type="gramEnd"/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por estas personas. 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En ese momento saluda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n </w:t>
            </w:r>
            <w:r w:rsidR="00E84A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 Rafael Moneo, arquitecto del e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dificio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y a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 presidente del Patronato del Museo, Ángel J. Gómez-</w:t>
            </w:r>
            <w:proofErr w:type="spellStart"/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Montoro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 quien le</w:t>
            </w:r>
            <w:r w:rsidR="00033069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presentará 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algunos de 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los m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iembros 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que han acudido: e</w:t>
            </w:r>
            <w:r w:rsidR="00E639BC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ntre ellos Jaume Giró, director general de la Obra Social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”</w:t>
            </w:r>
            <w:r w:rsidR="00E639BC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La 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Caix</w:t>
            </w:r>
            <w:r w:rsidR="00E84A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”</w:t>
            </w:r>
            <w:r w:rsidR="00E84A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y</w:t>
            </w:r>
            <w:r w:rsidR="00686C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Joaquín Giráldez,</w:t>
            </w:r>
            <w:r w:rsidR="00E84A5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presidente de la Fundación Caja Navarra, </w:t>
            </w:r>
            <w:r w:rsidR="00E639BC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así como representantes de </w:t>
            </w:r>
            <w:proofErr w:type="spellStart"/>
            <w:r w:rsidR="00E639BC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>Zurich</w:t>
            </w:r>
            <w:proofErr w:type="spellEnd"/>
            <w:r w:rsidR="00E639BC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Seguro</w:t>
            </w:r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s (Suiza), </w:t>
            </w:r>
            <w:proofErr w:type="spellStart"/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>Stelac</w:t>
            </w:r>
            <w:proofErr w:type="spellEnd"/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(Nueva York) o </w:t>
            </w:r>
            <w:proofErr w:type="spellStart"/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>Novatrading</w:t>
            </w:r>
            <w:proofErr w:type="spellEnd"/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(Polonia), además de </w:t>
            </w:r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a </w:t>
            </w:r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>algunos de los donantes</w:t>
            </w:r>
            <w:r w:rsidR="00E639BC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particulares</w:t>
            </w:r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, </w:t>
            </w:r>
            <w:r w:rsidR="00E84A56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como </w:t>
            </w:r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Carlos y Gisela </w:t>
            </w:r>
            <w:proofErr w:type="spellStart"/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>Padula</w:t>
            </w:r>
            <w:proofErr w:type="spellEnd"/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(EE.UU.);</w:t>
            </w:r>
            <w:r w:rsidR="00E639BC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Marta Rodríguez, esposa de Ramón Mora-Figueroa (España); la</w:t>
            </w:r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familia Jiménez Godoy (España), y la familia </w:t>
            </w:r>
            <w:proofErr w:type="spellStart"/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>Orlowski</w:t>
            </w:r>
            <w:proofErr w:type="spellEnd"/>
            <w:r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(Polonia),</w:t>
            </w:r>
            <w:r w:rsidR="00E639BC" w:rsidRPr="00666BF7">
              <w:rPr>
                <w:rFonts w:ascii="Rotis SansSerif Std Light" w:hAnsi="Rotis SansSerif Std Light" w:cs="Calibri"/>
                <w:color w:val="000000"/>
                <w:sz w:val="18"/>
                <w:szCs w:val="18"/>
              </w:rPr>
              <w:t xml:space="preserve"> entre otros. </w:t>
            </w:r>
          </w:p>
          <w:p w14:paraId="419F3D78" w14:textId="77777777" w:rsidR="00E639BC" w:rsidRPr="00666BF7" w:rsidRDefault="00E639BC" w:rsidP="00383FAD">
            <w:pPr>
              <w:rPr>
                <w:rFonts w:ascii="Rotis SansSerif Std Light" w:hAnsi="Rotis SansSerif Std Light" w:cs="Times New Roman"/>
                <w:sz w:val="18"/>
                <w:szCs w:val="18"/>
              </w:rPr>
            </w:pPr>
          </w:p>
        </w:tc>
      </w:tr>
      <w:tr w:rsidR="00A92B2E" w:rsidRPr="00E11655" w14:paraId="0115D260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5DA12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BB024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Visita a las salas expositivas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1397C" w14:textId="18B92627" w:rsidR="00A92B2E" w:rsidRPr="00666BF7" w:rsidRDefault="00A92B2E" w:rsidP="00DF2C16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La comitiva de SSMM com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enzará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ver las salas de exposiciones: 4 salas de la colección de Mª Josefa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Huarte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y la sala de exposiciones temporales. SSMM irán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acompañada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 por el rector, por la presidenta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de Navarra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y por el director g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eneral del Museo. En cada sala, 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, 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mi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embro del Comité Artístico, explicará brevemente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la colección.</w:t>
            </w:r>
          </w:p>
          <w:p w14:paraId="35270CCF" w14:textId="77777777" w:rsidR="00A92B2E" w:rsidRPr="00666BF7" w:rsidRDefault="00A92B2E" w:rsidP="00DF2C16">
            <w:pPr>
              <w:rPr>
                <w:rFonts w:ascii="Rotis SansSerif Std Light" w:eastAsia="Times New Roman" w:hAnsi="Rotis SansSerif Std Light" w:cs="Times New Roman"/>
                <w:sz w:val="18"/>
                <w:szCs w:val="18"/>
              </w:rPr>
            </w:pPr>
          </w:p>
          <w:p w14:paraId="362334F8" w14:textId="77777777" w:rsidR="00A92B2E" w:rsidRPr="00666BF7" w:rsidRDefault="00A92B2E" w:rsidP="00DF2C16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Se prevé que la visita de las 5 salas dure unos 45 minutos. </w:t>
            </w:r>
          </w:p>
          <w:p w14:paraId="7FB3EAC7" w14:textId="77777777" w:rsidR="00A92B2E" w:rsidRPr="00666BF7" w:rsidRDefault="00A92B2E" w:rsidP="00DF2C16">
            <w:pPr>
              <w:rPr>
                <w:rFonts w:ascii="Rotis SansSerif Std Light" w:eastAsia="Times New Roman" w:hAnsi="Rotis SansSerif Std Light" w:cs="Times New Roman"/>
                <w:sz w:val="18"/>
                <w:szCs w:val="18"/>
              </w:rPr>
            </w:pPr>
          </w:p>
          <w:p w14:paraId="3442C895" w14:textId="1CAE9EA3" w:rsidR="00A92B2E" w:rsidRPr="00666BF7" w:rsidRDefault="00A92B2E" w:rsidP="00383FAD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El acceso a la zona expositiva est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cerrado hasta que termine la visita de SSMM por las cinco salas inaugurales.</w:t>
            </w:r>
          </w:p>
        </w:tc>
      </w:tr>
      <w:tr w:rsidR="00A92B2E" w:rsidRPr="00E11655" w14:paraId="335E5513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462F9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5C9D8" w14:textId="42CE8AA7" w:rsidR="00A92B2E" w:rsidRPr="00666BF7" w:rsidRDefault="00CF1165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Visita Sala </w:t>
            </w:r>
            <w:proofErr w:type="spellStart"/>
            <w:r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Tàpie</w:t>
            </w:r>
            <w:r w:rsidR="00A92B2E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D2B2D" w14:textId="75095D89" w:rsidR="00A92B2E" w:rsidRPr="00666BF7" w:rsidRDefault="00A92B2E" w:rsidP="00A92B2E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En el vestíbulo de las salas de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la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colección de 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María Josefa </w:t>
            </w:r>
            <w:proofErr w:type="spellStart"/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Huarte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, 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Vallhonrat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presenta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Santi Olmo (comisario de las exposiciones) y 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realiza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una breve explicación de las obras expuestas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.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0ACE30AC" w14:textId="75E8E62D" w:rsidR="00A92B2E" w:rsidRPr="00666BF7" w:rsidRDefault="00383FAD" w:rsidP="00383FAD">
            <w:pPr>
              <w:jc w:val="both"/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En la Sala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T</w:t>
            </w:r>
            <w:r w:rsidR="00CF1165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àpie</w:t>
            </w:r>
            <w:bookmarkStart w:id="0" w:name="_GoBack"/>
            <w:bookmarkEnd w:id="0"/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</w:t>
            </w:r>
            <w:proofErr w:type="spellEnd"/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saluda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n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la familia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Huarte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y se 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h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n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una foto con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ella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.</w:t>
            </w:r>
          </w:p>
          <w:p w14:paraId="232DE95D" w14:textId="5C2089D6" w:rsidR="00383FAD" w:rsidRPr="00666BF7" w:rsidRDefault="00383FAD" w:rsidP="00960B4A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Vallhonrat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="00960B4A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realiza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una breve explicación de las obras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92B2E" w:rsidRPr="00E11655" w14:paraId="258EC009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28DE6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A7BC9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Visita Sala </w:t>
            </w:r>
            <w:proofErr w:type="spellStart"/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Oteiza</w:t>
            </w:r>
            <w:proofErr w:type="spellEnd"/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B8F94" w14:textId="2051CB9B" w:rsidR="00A92B2E" w:rsidRPr="00666BF7" w:rsidRDefault="00383FAD" w:rsidP="00383FAD">
            <w:pPr>
              <w:jc w:val="both"/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En la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Sala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Oteiza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saluda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n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la familia Ortiz-Echag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ü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 y se ha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rán una foto con ella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.</w:t>
            </w:r>
          </w:p>
          <w:p w14:paraId="5EB01E7E" w14:textId="080F8392" w:rsidR="00383FAD" w:rsidRPr="00666BF7" w:rsidRDefault="00383FAD" w:rsidP="00960B4A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lastRenderedPageBreak/>
              <w:t xml:space="preserve">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Vallhonrat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="00960B4A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realiza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una breve explicación de las obras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92B2E" w:rsidRPr="00E11655" w14:paraId="6A04DA8E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9E133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lastRenderedPageBreak/>
              <w:t>12.08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149C1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Visita Sala </w:t>
            </w:r>
            <w:proofErr w:type="spellStart"/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Palazuelo</w:t>
            </w:r>
            <w:proofErr w:type="spellEnd"/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73E10" w14:textId="0116E8FF" w:rsidR="00A92B2E" w:rsidRPr="00666BF7" w:rsidRDefault="00A92B2E" w:rsidP="00960B4A">
            <w:pPr>
              <w:spacing w:line="0" w:lineRule="atLeast"/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Vallhonrat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realizará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una breve explicación de las obras expuestas.</w:t>
            </w:r>
          </w:p>
        </w:tc>
      </w:tr>
      <w:tr w:rsidR="00A92B2E" w:rsidRPr="00E11655" w14:paraId="036A94FE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16542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66F7E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Visita Sala </w:t>
            </w:r>
            <w:proofErr w:type="spellStart"/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Rothko</w:t>
            </w:r>
            <w:proofErr w:type="spellEnd"/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FF86E" w14:textId="67037A8B" w:rsidR="00A92B2E" w:rsidRPr="00666BF7" w:rsidRDefault="00A92B2E" w:rsidP="00960B4A">
            <w:pPr>
              <w:spacing w:line="0" w:lineRule="atLeast"/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Valentín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Vallhonrat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realizará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una breve explicación de las obras expuestas.</w:t>
            </w:r>
          </w:p>
        </w:tc>
      </w:tr>
      <w:tr w:rsidR="00A92B2E" w:rsidRPr="00E11655" w14:paraId="16EDEA80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29696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7C8D1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Visita Sala Exposiciones Temporales 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FC8FA" w14:textId="48E7C689" w:rsidR="00A92B2E" w:rsidRPr="00666BF7" w:rsidRDefault="00A92B2E" w:rsidP="00383FAD">
            <w:pPr>
              <w:spacing w:line="0" w:lineRule="atLeast"/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Al entrar en la Sala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de 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Exposiciones Temporales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saluda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n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Iñigo Manglano-Ovalle, que explica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brevemente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las obras expuestas mientras recorren la sala.</w:t>
            </w:r>
          </w:p>
        </w:tc>
      </w:tr>
      <w:tr w:rsidR="00A92B2E" w:rsidRPr="00E11655" w14:paraId="2EDB2D99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9F582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C613A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Firma en el Libro de Honor y entrega de regalo conmemorativo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AE895" w14:textId="2AE01D02" w:rsidR="00A92B2E" w:rsidRPr="00666BF7" w:rsidRDefault="00A92B2E" w:rsidP="00DF2C16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La comitiva se dirig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irá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al fondo de la Sala de Exposiciones Temporales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donde SSMM firm</w:t>
            </w:r>
            <w:r w:rsidR="00383FA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n en el Libro de Honor del Museo.</w:t>
            </w:r>
          </w:p>
          <w:p w14:paraId="74894F01" w14:textId="723BF4BE" w:rsidR="00A92B2E" w:rsidRPr="00666BF7" w:rsidRDefault="001E0366" w:rsidP="00DF2C16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Allí mismo</w:t>
            </w:r>
            <w:r w:rsidR="00C17F9C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el r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ector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les hará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entrega de un regalo conmemorativo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(serie “Fotografía Ornamental”, de </w:t>
            </w:r>
            <w:r w:rsidR="00BE545D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Valentín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Vallhonrat</w:t>
            </w:r>
            <w:proofErr w:type="spellEnd"/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).</w:t>
            </w:r>
          </w:p>
          <w:p w14:paraId="52A8C004" w14:textId="77777777" w:rsidR="00A92B2E" w:rsidRPr="00666BF7" w:rsidRDefault="00A92B2E" w:rsidP="00DF2C16">
            <w:pPr>
              <w:spacing w:line="0" w:lineRule="atLeast"/>
              <w:rPr>
                <w:rFonts w:ascii="Rotis SansSerif Std Light" w:eastAsia="Times New Roman" w:hAnsi="Rotis SansSerif Std Light" w:cs="Times New Roman"/>
                <w:sz w:val="18"/>
                <w:szCs w:val="18"/>
              </w:rPr>
            </w:pPr>
          </w:p>
        </w:tc>
      </w:tr>
      <w:tr w:rsidR="00A92B2E" w:rsidRPr="00E11655" w14:paraId="320C6BE3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11FC0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BC211" w14:textId="6402C5BA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Pala</w:t>
            </w:r>
            <w:r w:rsidR="002E4D16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DA24BB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ras del r</w:t>
            </w:r>
            <w:r w:rsidR="002E4D16"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ector y descubrimiento</w:t>
            </w: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 de la placa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104A7" w14:textId="5E74B839" w:rsidR="00A92B2E" w:rsidRPr="00666BF7" w:rsidRDefault="00383FAD" w:rsidP="002E4D16">
            <w:pPr>
              <w:jc w:val="both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Subirán al estrado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SSMM, la presidenta de Navarra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 el m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inistro 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y el r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ector.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El r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ector toma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la palabra brevemente para agradecer la presencia de SSMM en el acto de inauguración del Museo y les invita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descubrir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la placa inaugural.</w:t>
            </w:r>
          </w:p>
        </w:tc>
      </w:tr>
      <w:tr w:rsidR="00A92B2E" w:rsidRPr="00E11655" w14:paraId="07AC15F6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3A88D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5EED5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Cóctel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83167" w14:textId="77777777" w:rsidR="00A92B2E" w:rsidRPr="00666BF7" w:rsidRDefault="00A92B2E" w:rsidP="00DF2C16">
            <w:pPr>
              <w:spacing w:line="0" w:lineRule="atLeast"/>
              <w:rPr>
                <w:rFonts w:ascii="Rotis SansSerif Std Light" w:hAnsi="Rotis SansSerif Std Light" w:cs="Times New Roman"/>
                <w:sz w:val="18"/>
                <w:szCs w:val="18"/>
              </w:rPr>
            </w:pPr>
          </w:p>
        </w:tc>
      </w:tr>
      <w:tr w:rsidR="00A92B2E" w:rsidRPr="00E11655" w14:paraId="078E6660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3342A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51922" w14:textId="77777777" w:rsidR="00A92B2E" w:rsidRPr="00666BF7" w:rsidRDefault="00A92B2E" w:rsidP="00DF2C16">
            <w:pPr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 xml:space="preserve">Foto </w:t>
            </w:r>
            <w:proofErr w:type="spellStart"/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conmemo</w:t>
            </w:r>
            <w:proofErr w:type="spellEnd"/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14:paraId="5121FA27" w14:textId="77777777" w:rsidR="00A92B2E" w:rsidRPr="00666BF7" w:rsidRDefault="00383FAD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proofErr w:type="spellStart"/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rativa</w:t>
            </w:r>
            <w:proofErr w:type="spellEnd"/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68AFA" w14:textId="5FAD7672" w:rsidR="00A92B2E" w:rsidRPr="00666BF7" w:rsidRDefault="00383FAD" w:rsidP="003211B0">
            <w:pPr>
              <w:spacing w:line="0" w:lineRule="atLeast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Si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el tiempo lo permite, se hará una fotografía conmemorativa en las escaleras exteriores del Museo 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con SSMM, la presidenta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de Navarra 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y el r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ector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 junto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a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80 estudiantes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de la Universidad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 el equipo del Museo y artistas vinculados al Museo. Si el tiempo no lo permite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, la foto se </w:t>
            </w:r>
            <w:r w:rsidR="003211B0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sacará</w:t>
            </w:r>
            <w:r w:rsidR="00A92B2E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en el Teatro.</w:t>
            </w:r>
          </w:p>
        </w:tc>
      </w:tr>
      <w:tr w:rsidR="00A92B2E" w:rsidRPr="00E11655" w14:paraId="5E5AD106" w14:textId="77777777" w:rsidTr="00A92B2E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A2446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E8280" w14:textId="77777777" w:rsidR="00A92B2E" w:rsidRPr="00666BF7" w:rsidRDefault="00A92B2E" w:rsidP="00DF2C16">
            <w:pPr>
              <w:spacing w:line="0" w:lineRule="atLeast"/>
              <w:rPr>
                <w:rFonts w:ascii="Rotis SansSerif Std" w:hAnsi="Rotis SansSerif Std" w:cs="Times New Roman"/>
                <w:sz w:val="18"/>
                <w:szCs w:val="18"/>
              </w:rPr>
            </w:pPr>
            <w:r w:rsidRPr="00666BF7">
              <w:rPr>
                <w:rFonts w:ascii="Rotis SansSerif Std" w:hAnsi="Rotis SansSerif Std" w:cs="Times New Roman"/>
                <w:b/>
                <w:bCs/>
                <w:color w:val="000000"/>
                <w:sz w:val="18"/>
                <w:szCs w:val="18"/>
              </w:rPr>
              <w:t>Salida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11FBA" w14:textId="705D3F0D" w:rsidR="00A92B2E" w:rsidRPr="00666BF7" w:rsidRDefault="00A92B2E" w:rsidP="002E4D16">
            <w:pPr>
              <w:spacing w:line="0" w:lineRule="atLeast"/>
              <w:rPr>
                <w:rFonts w:ascii="Rotis SansSerif Std Light" w:hAnsi="Rotis SansSerif Std Light" w:cs="Times New Roman"/>
                <w:sz w:val="18"/>
                <w:szCs w:val="18"/>
              </w:rPr>
            </w:pP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U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na vez 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tomada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la fotografía, la presidenta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de Navarra</w:t>
            </w:r>
            <w:r w:rsidR="001E036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y el r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ector acompaña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rá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n a SSMM hasta la puerta del coche</w:t>
            </w:r>
            <w:r w:rsidR="002E4D16"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>,</w:t>
            </w:r>
            <w:r w:rsidRPr="00666BF7">
              <w:rPr>
                <w:rFonts w:ascii="Rotis SansSerif Std Light" w:hAnsi="Rotis SansSerif Std Light" w:cs="Times New Roman"/>
                <w:color w:val="000000"/>
                <w:sz w:val="18"/>
                <w:szCs w:val="18"/>
              </w:rPr>
              <w:t xml:space="preserve"> donde les despedirán antes de la salida.</w:t>
            </w:r>
          </w:p>
        </w:tc>
      </w:tr>
    </w:tbl>
    <w:p w14:paraId="5D11C4B2" w14:textId="77777777" w:rsidR="00DF2C16" w:rsidRPr="00DF2C16" w:rsidRDefault="00DF2C16" w:rsidP="00DF2C1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F2C16">
        <w:rPr>
          <w:rFonts w:ascii="Times" w:eastAsia="Times New Roman" w:hAnsi="Times" w:cs="Times New Roman"/>
          <w:sz w:val="20"/>
          <w:szCs w:val="20"/>
        </w:rPr>
        <w:br/>
      </w:r>
    </w:p>
    <w:sectPr w:rsidR="00DF2C16" w:rsidRPr="00DF2C16" w:rsidSect="00946B2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8285" w14:textId="77777777" w:rsidR="00F95124" w:rsidRDefault="00F95124" w:rsidP="00666BF7">
      <w:r>
        <w:separator/>
      </w:r>
    </w:p>
  </w:endnote>
  <w:endnote w:type="continuationSeparator" w:id="0">
    <w:p w14:paraId="34F40EED" w14:textId="77777777" w:rsidR="00F95124" w:rsidRDefault="00F95124" w:rsidP="006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Rotis SansSerif Std Light">
    <w:panose1 w:val="020B03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A291" w14:textId="77777777" w:rsidR="00F95124" w:rsidRDefault="00F95124" w:rsidP="00666BF7">
      <w:r>
        <w:separator/>
      </w:r>
    </w:p>
  </w:footnote>
  <w:footnote w:type="continuationSeparator" w:id="0">
    <w:p w14:paraId="00F66519" w14:textId="77777777" w:rsidR="00F95124" w:rsidRDefault="00F95124" w:rsidP="0066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F406" w14:textId="26F36F45" w:rsidR="00666BF7" w:rsidRDefault="00666BF7" w:rsidP="00666BF7">
    <w:pPr>
      <w:pStyle w:val="Encabezado"/>
      <w:jc w:val="right"/>
    </w:pPr>
    <w:r>
      <w:rPr>
        <w:noProof/>
        <w:lang w:val="es-ES"/>
      </w:rPr>
      <w:drawing>
        <wp:inline distT="0" distB="0" distL="0" distR="0" wp14:anchorId="6400816E" wp14:editId="0272513A">
          <wp:extent cx="3147060" cy="17716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A45DD" w14:textId="77777777" w:rsidR="00666BF7" w:rsidRDefault="00666B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26D"/>
    <w:multiLevelType w:val="multilevel"/>
    <w:tmpl w:val="0C7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950C5"/>
    <w:multiLevelType w:val="multilevel"/>
    <w:tmpl w:val="CA5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B3E39"/>
    <w:multiLevelType w:val="multilevel"/>
    <w:tmpl w:val="C52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C7F0D"/>
    <w:multiLevelType w:val="multilevel"/>
    <w:tmpl w:val="EF8A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D44BC"/>
    <w:multiLevelType w:val="multilevel"/>
    <w:tmpl w:val="2C9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A2AC4"/>
    <w:multiLevelType w:val="multilevel"/>
    <w:tmpl w:val="9592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94A2F"/>
    <w:multiLevelType w:val="multilevel"/>
    <w:tmpl w:val="49C2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869E9"/>
    <w:multiLevelType w:val="multilevel"/>
    <w:tmpl w:val="A95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21BC5"/>
    <w:multiLevelType w:val="multilevel"/>
    <w:tmpl w:val="F444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2722C"/>
    <w:multiLevelType w:val="multilevel"/>
    <w:tmpl w:val="C2C4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F7F75"/>
    <w:multiLevelType w:val="multilevel"/>
    <w:tmpl w:val="E04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6"/>
    <w:rsid w:val="00033069"/>
    <w:rsid w:val="001E0366"/>
    <w:rsid w:val="00240CDD"/>
    <w:rsid w:val="002E4D16"/>
    <w:rsid w:val="003211B0"/>
    <w:rsid w:val="00383FAD"/>
    <w:rsid w:val="003D2DA9"/>
    <w:rsid w:val="00653DBF"/>
    <w:rsid w:val="00666BF7"/>
    <w:rsid w:val="00686C56"/>
    <w:rsid w:val="006E0E2F"/>
    <w:rsid w:val="00872884"/>
    <w:rsid w:val="00924E1E"/>
    <w:rsid w:val="00946B29"/>
    <w:rsid w:val="00960B4A"/>
    <w:rsid w:val="00A92B2E"/>
    <w:rsid w:val="00BE545D"/>
    <w:rsid w:val="00C17F9C"/>
    <w:rsid w:val="00C95613"/>
    <w:rsid w:val="00CF1165"/>
    <w:rsid w:val="00DA24BB"/>
    <w:rsid w:val="00DF2C16"/>
    <w:rsid w:val="00E11655"/>
    <w:rsid w:val="00E42285"/>
    <w:rsid w:val="00E639BC"/>
    <w:rsid w:val="00E84A56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7C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66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E639BC"/>
  </w:style>
  <w:style w:type="character" w:styleId="nfasis">
    <w:name w:val="Emphasis"/>
    <w:basedOn w:val="Fuentedeprrafopredeter"/>
    <w:uiPriority w:val="20"/>
    <w:qFormat/>
    <w:rsid w:val="00E639B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66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F7"/>
  </w:style>
  <w:style w:type="paragraph" w:styleId="Piedepgina">
    <w:name w:val="footer"/>
    <w:basedOn w:val="Normal"/>
    <w:link w:val="PiedepginaCar"/>
    <w:uiPriority w:val="99"/>
    <w:unhideWhenUsed/>
    <w:rsid w:val="00666B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66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E639BC"/>
  </w:style>
  <w:style w:type="character" w:styleId="nfasis">
    <w:name w:val="Emphasis"/>
    <w:basedOn w:val="Fuentedeprrafopredeter"/>
    <w:uiPriority w:val="20"/>
    <w:qFormat/>
    <w:rsid w:val="00E639B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66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F7"/>
  </w:style>
  <w:style w:type="paragraph" w:styleId="Piedepgina">
    <w:name w:val="footer"/>
    <w:basedOn w:val="Normal"/>
    <w:link w:val="PiedepginaCar"/>
    <w:uiPriority w:val="99"/>
    <w:unhideWhenUsed/>
    <w:rsid w:val="00666B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844">
          <w:marLeft w:val="-1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Servicios Informáticos</cp:lastModifiedBy>
  <cp:revision>2</cp:revision>
  <cp:lastPrinted>2015-01-21T11:26:00Z</cp:lastPrinted>
  <dcterms:created xsi:type="dcterms:W3CDTF">2015-01-22T08:22:00Z</dcterms:created>
  <dcterms:modified xsi:type="dcterms:W3CDTF">2015-01-22T08:22:00Z</dcterms:modified>
</cp:coreProperties>
</file>